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75" w:rsidRPr="00D324AD" w:rsidRDefault="00313975" w:rsidP="00313975">
      <w:pPr>
        <w:spacing w:line="288" w:lineRule="auto"/>
        <w:ind w:left="5670" w:right="-32"/>
        <w:rPr>
          <w:rFonts w:eastAsia="Calibri"/>
          <w:b/>
          <w:sz w:val="26"/>
          <w:szCs w:val="26"/>
        </w:rPr>
      </w:pPr>
      <w:r w:rsidRPr="00D324AD">
        <w:rPr>
          <w:rFonts w:eastAsia="Calibri"/>
          <w:b/>
          <w:sz w:val="26"/>
          <w:szCs w:val="26"/>
        </w:rPr>
        <w:t>УТВЕРЖДЕНО</w:t>
      </w:r>
    </w:p>
    <w:p w:rsidR="00313975" w:rsidRPr="00D324AD" w:rsidRDefault="00313975" w:rsidP="00313975">
      <w:pPr>
        <w:spacing w:line="288" w:lineRule="auto"/>
        <w:ind w:left="5670" w:right="-32"/>
        <w:rPr>
          <w:rFonts w:eastAsia="Calibri"/>
          <w:b/>
          <w:sz w:val="26"/>
          <w:szCs w:val="26"/>
        </w:rPr>
      </w:pPr>
      <w:r w:rsidRPr="00D324AD">
        <w:rPr>
          <w:rFonts w:eastAsia="Calibri"/>
          <w:b/>
          <w:sz w:val="26"/>
          <w:szCs w:val="26"/>
        </w:rPr>
        <w:t>приказом МБОУ «Школа №32»</w:t>
      </w:r>
    </w:p>
    <w:p w:rsidR="00300F39" w:rsidRDefault="00313975" w:rsidP="00313975">
      <w:pPr>
        <w:pStyle w:val="a3"/>
        <w:ind w:left="5670"/>
        <w:rPr>
          <w:sz w:val="20"/>
        </w:rPr>
      </w:pPr>
      <w:r w:rsidRPr="00D324AD">
        <w:rPr>
          <w:rFonts w:eastAsia="Calibri"/>
          <w:b/>
          <w:sz w:val="26"/>
          <w:szCs w:val="26"/>
        </w:rPr>
        <w:t>от 21.08.2023 № 215</w:t>
      </w:r>
      <w:r>
        <w:rPr>
          <w:rFonts w:eastAsia="Calibri"/>
          <w:b/>
          <w:sz w:val="26"/>
          <w:szCs w:val="26"/>
        </w:rPr>
        <w:t>а</w:t>
      </w: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rPr>
          <w:sz w:val="20"/>
        </w:rPr>
      </w:pPr>
    </w:p>
    <w:p w:rsidR="00300F39" w:rsidRDefault="00300F39" w:rsidP="00300F39">
      <w:pPr>
        <w:pStyle w:val="a3"/>
        <w:spacing w:before="7"/>
        <w:rPr>
          <w:sz w:val="17"/>
        </w:rPr>
      </w:pPr>
    </w:p>
    <w:p w:rsidR="00300F39" w:rsidRDefault="00300F39" w:rsidP="00300F39">
      <w:pPr>
        <w:pStyle w:val="1"/>
        <w:spacing w:before="90"/>
        <w:ind w:right="8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300F39" w:rsidRDefault="00300F39" w:rsidP="00300F39">
      <w:pPr>
        <w:pStyle w:val="a3"/>
        <w:spacing w:before="1"/>
        <w:rPr>
          <w:b/>
          <w:sz w:val="35"/>
        </w:rPr>
      </w:pPr>
    </w:p>
    <w:p w:rsidR="00300F39" w:rsidRDefault="00300F39" w:rsidP="00300F39">
      <w:pPr>
        <w:spacing w:line="288" w:lineRule="auto"/>
        <w:ind w:left="272" w:right="75"/>
        <w:jc w:val="center"/>
        <w:rPr>
          <w:b/>
          <w:sz w:val="24"/>
        </w:rPr>
      </w:pPr>
      <w:r>
        <w:rPr>
          <w:b/>
          <w:sz w:val="24"/>
        </w:rPr>
        <w:t>(ПРИЛОЖЕНИЕ К ОСНОВНОЙ ОБРАЗОВАТЕЛЬНОЙ ПРОГРАММЕ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 ОБРАЗОВАНИЯ)</w:t>
      </w: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rPr>
          <w:b/>
          <w:sz w:val="20"/>
        </w:rPr>
      </w:pPr>
    </w:p>
    <w:p w:rsidR="00300F39" w:rsidRDefault="00300F39" w:rsidP="00300F39">
      <w:pPr>
        <w:pStyle w:val="a3"/>
        <w:spacing w:before="2"/>
        <w:rPr>
          <w:b/>
          <w:sz w:val="14"/>
        </w:rPr>
      </w:pPr>
    </w:p>
    <w:tbl>
      <w:tblPr>
        <w:tblStyle w:val="TableNormal"/>
        <w:tblW w:w="1011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861"/>
        <w:gridCol w:w="3133"/>
        <w:gridCol w:w="3119"/>
      </w:tblGrid>
      <w:tr w:rsidR="00300F39" w:rsidTr="007E1D5A">
        <w:trPr>
          <w:trHeight w:val="1317"/>
        </w:trPr>
        <w:tc>
          <w:tcPr>
            <w:tcW w:w="3861" w:type="dxa"/>
          </w:tcPr>
          <w:p w:rsidR="00300F39" w:rsidRPr="000218A2" w:rsidRDefault="00300F39" w:rsidP="007E1D5A">
            <w:pPr>
              <w:pStyle w:val="TableParagraph"/>
              <w:spacing w:line="266" w:lineRule="exact"/>
              <w:ind w:left="200"/>
              <w:rPr>
                <w:b/>
                <w:sz w:val="24"/>
                <w:lang w:val="ru-RU"/>
              </w:rPr>
            </w:pPr>
            <w:r w:rsidRPr="000218A2">
              <w:rPr>
                <w:b/>
                <w:sz w:val="24"/>
                <w:lang w:val="ru-RU"/>
              </w:rPr>
              <w:t>ПРЕДМЕТ</w:t>
            </w:r>
            <w:r w:rsidRPr="000218A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/</w:t>
            </w:r>
            <w:r w:rsidR="007E1D5A">
              <w:rPr>
                <w:b/>
                <w:sz w:val="24"/>
                <w:lang w:val="ru-RU"/>
              </w:rPr>
              <w:t xml:space="preserve"> КУРС </w:t>
            </w:r>
            <w:r w:rsidRPr="000218A2">
              <w:rPr>
                <w:b/>
                <w:spacing w:val="-1"/>
                <w:sz w:val="24"/>
                <w:lang w:val="ru-RU"/>
              </w:rPr>
              <w:t>ВНЕУРОЧНОЙ</w:t>
            </w:r>
            <w:r w:rsidRPr="000218A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ДЕЯТЕЛЬНОСТИ</w:t>
            </w:r>
            <w:r w:rsidRPr="000218A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/</w:t>
            </w:r>
          </w:p>
          <w:p w:rsidR="00300F39" w:rsidRPr="000218A2" w:rsidRDefault="00300F39" w:rsidP="00C71B51">
            <w:pPr>
              <w:pStyle w:val="TableParagraph"/>
              <w:ind w:left="200"/>
              <w:rPr>
                <w:b/>
                <w:sz w:val="24"/>
                <w:lang w:val="ru-RU"/>
              </w:rPr>
            </w:pPr>
            <w:r w:rsidRPr="000218A2">
              <w:rPr>
                <w:b/>
                <w:sz w:val="24"/>
                <w:lang w:val="ru-RU"/>
              </w:rPr>
              <w:t>УЧЕБНЫЙ</w:t>
            </w:r>
            <w:r w:rsidRPr="000218A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218A2"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300F39" w:rsidRPr="000218A2" w:rsidRDefault="00300F39" w:rsidP="00300F39">
            <w:pPr>
              <w:pStyle w:val="TableParagraph"/>
              <w:spacing w:line="266" w:lineRule="exact"/>
              <w:ind w:right="-42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ФУНКЦИОНАЛЬНАЯ        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>ГРАМОТНОСТЬ</w:t>
            </w:r>
          </w:p>
        </w:tc>
      </w:tr>
      <w:tr w:rsidR="00300F39" w:rsidTr="007E1D5A">
        <w:trPr>
          <w:trHeight w:val="662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before="6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703"/>
              <w:rPr>
                <w:b/>
                <w:sz w:val="24"/>
              </w:rPr>
            </w:pPr>
            <w:r>
              <w:rPr>
                <w:b/>
                <w:sz w:val="24"/>
              </w:rPr>
              <w:t>1-4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  <w:tr w:rsidR="00300F39" w:rsidTr="007E1D5A">
        <w:trPr>
          <w:trHeight w:val="636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00F39" w:rsidRDefault="00300F39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133" w:type="dxa"/>
            <w:tcBorders>
              <w:top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</w:tcBorders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</w:tr>
      <w:tr w:rsidR="00300F39" w:rsidTr="007E1D5A">
        <w:trPr>
          <w:trHeight w:val="331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rPr>
                <w:sz w:val="24"/>
              </w:rPr>
            </w:pPr>
          </w:p>
        </w:tc>
        <w:tc>
          <w:tcPr>
            <w:tcW w:w="3133" w:type="dxa"/>
          </w:tcPr>
          <w:p w:rsidR="00300F39" w:rsidRDefault="00300F39" w:rsidP="00C71B51">
            <w:pPr>
              <w:pStyle w:val="TableParagraph"/>
              <w:spacing w:before="22"/>
              <w:ind w:left="1339"/>
              <w:rPr>
                <w:b/>
                <w:sz w:val="24"/>
              </w:rPr>
            </w:pPr>
            <w:r>
              <w:rPr>
                <w:b/>
                <w:sz w:val="24"/>
              </w:rPr>
              <w:t>В ГОД</w:t>
            </w:r>
          </w:p>
        </w:tc>
        <w:tc>
          <w:tcPr>
            <w:tcW w:w="3119" w:type="dxa"/>
          </w:tcPr>
          <w:p w:rsidR="00300F39" w:rsidRDefault="00300F39" w:rsidP="00C71B51">
            <w:pPr>
              <w:pStyle w:val="TableParagraph"/>
              <w:spacing w:before="22"/>
              <w:ind w:left="988" w:right="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</w:tr>
      <w:tr w:rsidR="00300F39" w:rsidTr="007E1D5A">
        <w:trPr>
          <w:trHeight w:val="356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before="22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before="22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:rsidR="00300F39" w:rsidRPr="00300F39" w:rsidRDefault="00300F39" w:rsidP="00C71B51">
            <w:pPr>
              <w:pStyle w:val="TableParagraph"/>
              <w:spacing w:before="22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7E1D5A">
        <w:trPr>
          <w:trHeight w:val="330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0218A2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7E1D5A">
        <w:trPr>
          <w:trHeight w:val="330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300F39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00F39" w:rsidTr="007E1D5A">
        <w:trPr>
          <w:trHeight w:val="330"/>
        </w:trPr>
        <w:tc>
          <w:tcPr>
            <w:tcW w:w="3861" w:type="dxa"/>
          </w:tcPr>
          <w:p w:rsidR="00300F39" w:rsidRDefault="00300F39" w:rsidP="00C71B51">
            <w:pPr>
              <w:pStyle w:val="TableParagraph"/>
              <w:spacing w:line="273" w:lineRule="exact"/>
              <w:ind w:left="161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33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Default="00300F39" w:rsidP="00C71B51">
            <w:pPr>
              <w:pStyle w:val="TableParagraph"/>
              <w:spacing w:line="273" w:lineRule="exact"/>
              <w:ind w:left="1502" w:right="1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300F39" w:rsidRPr="009E5159" w:rsidRDefault="00300F39" w:rsidP="00C71B51">
            <w:pPr>
              <w:pStyle w:val="TableParagraph"/>
              <w:spacing w:line="273" w:lineRule="exact"/>
              <w:ind w:left="33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</w:tr>
      <w:tr w:rsidR="00313975" w:rsidTr="007E1D5A">
        <w:trPr>
          <w:trHeight w:val="724"/>
        </w:trPr>
        <w:tc>
          <w:tcPr>
            <w:tcW w:w="3861" w:type="dxa"/>
          </w:tcPr>
          <w:p w:rsidR="00313975" w:rsidRDefault="00313975" w:rsidP="00C71B51">
            <w:pPr>
              <w:pStyle w:val="TableParagraph"/>
              <w:spacing w:before="5"/>
              <w:rPr>
                <w:b/>
                <w:sz w:val="28"/>
              </w:rPr>
            </w:pPr>
          </w:p>
          <w:p w:rsidR="00313975" w:rsidRDefault="00313975" w:rsidP="00C71B51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СОСТАВИТЕЛИ:</w:t>
            </w: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13975" w:rsidRPr="007E1D5A" w:rsidRDefault="007E1D5A" w:rsidP="007E1D5A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УЧИТЕЛЯ НАЧАЛЬНЫХ КЛАССОВ</w:t>
            </w:r>
            <w:bookmarkStart w:id="0" w:name="_GoBack"/>
            <w:bookmarkEnd w:id="0"/>
          </w:p>
        </w:tc>
      </w:tr>
      <w:tr w:rsidR="00313975" w:rsidTr="007E1D5A">
        <w:trPr>
          <w:trHeight w:val="724"/>
        </w:trPr>
        <w:tc>
          <w:tcPr>
            <w:tcW w:w="3861" w:type="dxa"/>
          </w:tcPr>
          <w:p w:rsidR="00313975" w:rsidRPr="00FC177A" w:rsidRDefault="00313975" w:rsidP="00C71B51">
            <w:pPr>
              <w:pStyle w:val="TableParagraph"/>
              <w:spacing w:before="5"/>
              <w:rPr>
                <w:b/>
                <w:bCs/>
                <w:sz w:val="28"/>
              </w:rPr>
            </w:pP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13975" w:rsidRDefault="00313975" w:rsidP="00C71B51">
            <w:pPr>
              <w:pStyle w:val="TableParagraph"/>
              <w:rPr>
                <w:sz w:val="24"/>
              </w:rPr>
            </w:pPr>
          </w:p>
        </w:tc>
      </w:tr>
      <w:tr w:rsidR="00313975" w:rsidTr="007E1D5A">
        <w:trPr>
          <w:trHeight w:val="724"/>
        </w:trPr>
        <w:tc>
          <w:tcPr>
            <w:tcW w:w="3861" w:type="dxa"/>
          </w:tcPr>
          <w:p w:rsidR="00313975" w:rsidRPr="00FC177A" w:rsidRDefault="00313975" w:rsidP="00C71B51">
            <w:pPr>
              <w:pStyle w:val="TableParagraph"/>
              <w:spacing w:before="5"/>
              <w:rPr>
                <w:b/>
                <w:bCs/>
                <w:sz w:val="28"/>
              </w:rPr>
            </w:pPr>
          </w:p>
        </w:tc>
        <w:tc>
          <w:tcPr>
            <w:tcW w:w="625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313975" w:rsidRDefault="00313975" w:rsidP="00C71B51">
            <w:pPr>
              <w:pStyle w:val="TableParagraph"/>
              <w:rPr>
                <w:sz w:val="24"/>
              </w:rPr>
            </w:pPr>
          </w:p>
        </w:tc>
      </w:tr>
    </w:tbl>
    <w:p w:rsidR="00300F39" w:rsidRDefault="00300F39" w:rsidP="00300F39"/>
    <w:p w:rsidR="006320EA" w:rsidRDefault="006320EA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300F39" w:rsidRDefault="00300F39"/>
    <w:p w:rsidR="00403D67" w:rsidRDefault="00403D67"/>
    <w:p w:rsidR="00300F39" w:rsidRDefault="00300F39"/>
    <w:p w:rsidR="00403D67" w:rsidRPr="007F134B" w:rsidRDefault="00403D67" w:rsidP="007F134B">
      <w:pPr>
        <w:ind w:firstLine="851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lastRenderedPageBreak/>
        <w:t>ПОЯСНИТЕЛЬНАЯ ЗАПИСКА</w:t>
      </w:r>
    </w:p>
    <w:p w:rsidR="00403D67" w:rsidRPr="007F134B" w:rsidRDefault="00403D67" w:rsidP="00403D67">
      <w:pPr>
        <w:ind w:firstLine="851"/>
        <w:jc w:val="center"/>
        <w:rPr>
          <w:b/>
          <w:sz w:val="24"/>
          <w:szCs w:val="24"/>
        </w:rPr>
      </w:pP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Программа «Функциональная грамотность» составлена на основе авторского курса программы «Функциональная грамотность» для 1-4 классов (авторы-составители М.В. Буряк, С.А. Шейкина).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Цель программы: создание условий для развития функциональной грамотности.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Программа разбита на шесть блоков: «Читательская грамотность», «Математическая грамотность», «Финансовая грамотность», «Глобальные компетенции», «Креативное мышление» и «Естественно-научная грамотность».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bookmarkStart w:id="1" w:name="_Hlk110940460"/>
      <w:r w:rsidRPr="007F134B">
        <w:rPr>
          <w:sz w:val="24"/>
          <w:szCs w:val="24"/>
        </w:rPr>
        <w:t xml:space="preserve">Целью изучения блока </w:t>
      </w:r>
      <w:bookmarkEnd w:id="1"/>
      <w:r w:rsidRPr="007F134B">
        <w:rPr>
          <w:sz w:val="24"/>
          <w:szCs w:val="24"/>
        </w:rPr>
        <w:t>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403D67" w:rsidRPr="007F134B" w:rsidRDefault="00403D67" w:rsidP="00403D67">
      <w:pPr>
        <w:pStyle w:val="a5"/>
        <w:shd w:val="clear" w:color="auto" w:fill="FFFFFF"/>
        <w:spacing w:after="0" w:line="240" w:lineRule="auto"/>
        <w:jc w:val="both"/>
        <w:rPr>
          <w:rFonts w:eastAsia="Times New Roman"/>
          <w:color w:val="000000"/>
          <w:lang w:eastAsia="ru-RU"/>
        </w:rPr>
      </w:pPr>
      <w:r w:rsidRPr="007F134B">
        <w:t xml:space="preserve">          Цель изучения блока «</w:t>
      </w:r>
      <w:r w:rsidRPr="007F134B">
        <w:rPr>
          <w:rFonts w:eastAsia="Times New Roman"/>
          <w:color w:val="000000"/>
          <w:lang w:eastAsia="ru-RU"/>
        </w:rPr>
        <w:t>Глобальная компетентность» изучать местные, глобальные проблемы и вопросы межкультурного взаимодействия, понимать и оценивать различные точки зрения и мировоззрения, успешно и уважительно взаимодействовать с другими, а также действовать ответственно для обеспечения устойчивого развития и коллективного благополучия.</w:t>
      </w:r>
    </w:p>
    <w:p w:rsidR="00403D67" w:rsidRPr="007F134B" w:rsidRDefault="00403D67" w:rsidP="00403D67">
      <w:pPr>
        <w:spacing w:after="160"/>
        <w:jc w:val="both"/>
        <w:rPr>
          <w:rFonts w:eastAsia="Calibri"/>
          <w:sz w:val="24"/>
          <w:szCs w:val="24"/>
        </w:rPr>
      </w:pPr>
      <w:r w:rsidRPr="007F134B">
        <w:rPr>
          <w:rFonts w:eastAsia="Calibri"/>
          <w:sz w:val="24"/>
          <w:szCs w:val="24"/>
        </w:rPr>
        <w:t xml:space="preserve">          </w:t>
      </w:r>
      <w:r w:rsidRPr="007F134B">
        <w:rPr>
          <w:sz w:val="24"/>
          <w:szCs w:val="24"/>
        </w:rPr>
        <w:t>Цель изучения блока «</w:t>
      </w:r>
      <w:r w:rsidRPr="007F134B">
        <w:rPr>
          <w:rFonts w:eastAsia="Calibri"/>
          <w:sz w:val="24"/>
          <w:szCs w:val="24"/>
        </w:rPr>
        <w:t>Креативное мышление» - умение человека использовать свое воображение для выработки и совершенствования идей, формирования нового знания, решения задач, с которыми он не сталкивался раньше. Креативное мышление способствует критически осмысливать свои разработки, совершенствовать их.</w:t>
      </w:r>
    </w:p>
    <w:p w:rsidR="00403D67" w:rsidRPr="007F134B" w:rsidRDefault="00403D67" w:rsidP="00403D67">
      <w:pPr>
        <w:spacing w:after="160"/>
        <w:jc w:val="both"/>
        <w:rPr>
          <w:rFonts w:eastAsia="Calibri"/>
          <w:sz w:val="24"/>
          <w:szCs w:val="24"/>
        </w:rPr>
      </w:pPr>
      <w:r w:rsidRPr="007F134B">
        <w:rPr>
          <w:rFonts w:eastAsia="Calibri"/>
          <w:sz w:val="24"/>
          <w:szCs w:val="24"/>
        </w:rPr>
        <w:t xml:space="preserve">            </w:t>
      </w:r>
      <w:r w:rsidRPr="007F134B">
        <w:rPr>
          <w:sz w:val="24"/>
          <w:szCs w:val="24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403D67" w:rsidRPr="007F134B" w:rsidRDefault="00403D67" w:rsidP="00403D67">
      <w:pPr>
        <w:ind w:firstLine="851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Программа курса внеурочной деятельности «Функциональная грамотность» рассчитана на 135 часов и предполагает проведение 1 занятия в неделю. Срок реализации     4 года (1-4 класс): </w:t>
      </w:r>
    </w:p>
    <w:p w:rsidR="00403D67" w:rsidRPr="007F134B" w:rsidRDefault="00403D67" w:rsidP="00403D67">
      <w:pPr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1 класс – 33 часа </w:t>
      </w:r>
    </w:p>
    <w:p w:rsidR="00403D67" w:rsidRPr="007F134B" w:rsidRDefault="00403D67" w:rsidP="00403D67">
      <w:pPr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2 класс – 34 часа </w:t>
      </w:r>
    </w:p>
    <w:p w:rsidR="00403D67" w:rsidRPr="007F134B" w:rsidRDefault="00403D67" w:rsidP="00403D67">
      <w:pPr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3 класс – 34 часа </w:t>
      </w:r>
    </w:p>
    <w:p w:rsidR="00403D67" w:rsidRPr="007F134B" w:rsidRDefault="00403D67" w:rsidP="00403D67">
      <w:pPr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4 класс – 34 часа </w:t>
      </w:r>
    </w:p>
    <w:p w:rsidR="00403D67" w:rsidRPr="007F134B" w:rsidRDefault="00403D67" w:rsidP="00403D67">
      <w:pPr>
        <w:ind w:firstLine="708"/>
        <w:jc w:val="both"/>
        <w:rPr>
          <w:sz w:val="24"/>
          <w:szCs w:val="24"/>
        </w:rPr>
      </w:pPr>
      <w:r w:rsidRPr="007F134B">
        <w:rPr>
          <w:sz w:val="24"/>
          <w:szCs w:val="24"/>
        </w:rPr>
        <w:lastRenderedPageBreak/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403D67" w:rsidRPr="007F134B" w:rsidRDefault="00403D67" w:rsidP="00403D67">
      <w:pPr>
        <w:ind w:firstLine="708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Формы организации занятий:</w:t>
      </w:r>
    </w:p>
    <w:p w:rsidR="00403D67" w:rsidRPr="007F134B" w:rsidRDefault="00403D67" w:rsidP="00403D67">
      <w:pPr>
        <w:widowControl/>
        <w:numPr>
          <w:ilvl w:val="0"/>
          <w:numId w:val="1"/>
        </w:numPr>
        <w:shd w:val="clear" w:color="auto" w:fill="FFFFFF"/>
        <w:autoSpaceDE/>
        <w:autoSpaceDN/>
        <w:ind w:left="284" w:right="450" w:hanging="284"/>
        <w:jc w:val="both"/>
        <w:rPr>
          <w:color w:val="000000"/>
          <w:sz w:val="24"/>
          <w:szCs w:val="24"/>
          <w:lang w:eastAsia="ru-RU"/>
        </w:rPr>
      </w:pPr>
      <w:r w:rsidRPr="007F134B">
        <w:rPr>
          <w:color w:val="000000"/>
          <w:sz w:val="24"/>
          <w:szCs w:val="24"/>
          <w:lang w:eastAsia="ru-RU"/>
        </w:rPr>
        <w:t>Предметные недели;</w:t>
      </w:r>
    </w:p>
    <w:p w:rsidR="00403D67" w:rsidRPr="007F134B" w:rsidRDefault="00403D67" w:rsidP="00403D67">
      <w:pPr>
        <w:widowControl/>
        <w:numPr>
          <w:ilvl w:val="0"/>
          <w:numId w:val="1"/>
        </w:numPr>
        <w:shd w:val="clear" w:color="auto" w:fill="FFFFFF"/>
        <w:autoSpaceDE/>
        <w:autoSpaceDN/>
        <w:ind w:left="284" w:right="450" w:hanging="284"/>
        <w:jc w:val="both"/>
        <w:rPr>
          <w:color w:val="000000"/>
          <w:sz w:val="24"/>
          <w:szCs w:val="24"/>
          <w:lang w:eastAsia="ru-RU"/>
        </w:rPr>
      </w:pPr>
      <w:r w:rsidRPr="007F134B">
        <w:rPr>
          <w:color w:val="000000"/>
          <w:sz w:val="24"/>
          <w:szCs w:val="24"/>
          <w:lang w:eastAsia="ru-RU"/>
        </w:rPr>
        <w:t>Библиотечные уроки;</w:t>
      </w:r>
    </w:p>
    <w:p w:rsidR="00403D67" w:rsidRPr="007F134B" w:rsidRDefault="00403D67" w:rsidP="00403D67">
      <w:pPr>
        <w:widowControl/>
        <w:numPr>
          <w:ilvl w:val="0"/>
          <w:numId w:val="1"/>
        </w:numPr>
        <w:shd w:val="clear" w:color="auto" w:fill="FFFFFF"/>
        <w:autoSpaceDE/>
        <w:autoSpaceDN/>
        <w:ind w:left="284" w:right="450" w:hanging="284"/>
        <w:jc w:val="both"/>
        <w:rPr>
          <w:color w:val="000000"/>
          <w:sz w:val="24"/>
          <w:szCs w:val="24"/>
          <w:lang w:eastAsia="ru-RU"/>
        </w:rPr>
      </w:pPr>
      <w:r w:rsidRPr="007F134B">
        <w:rPr>
          <w:color w:val="000000"/>
          <w:sz w:val="24"/>
          <w:szCs w:val="24"/>
          <w:lang w:eastAsia="ru-RU"/>
        </w:rPr>
        <w:t>Деловые беседы;</w:t>
      </w:r>
    </w:p>
    <w:p w:rsidR="00403D67" w:rsidRPr="007F134B" w:rsidRDefault="00403D67" w:rsidP="00403D67">
      <w:pPr>
        <w:widowControl/>
        <w:numPr>
          <w:ilvl w:val="0"/>
          <w:numId w:val="1"/>
        </w:numPr>
        <w:shd w:val="clear" w:color="auto" w:fill="FFFFFF"/>
        <w:autoSpaceDE/>
        <w:autoSpaceDN/>
        <w:ind w:left="284" w:right="450" w:hanging="284"/>
        <w:jc w:val="both"/>
        <w:rPr>
          <w:color w:val="000000"/>
          <w:sz w:val="24"/>
          <w:szCs w:val="24"/>
          <w:lang w:eastAsia="ru-RU"/>
        </w:rPr>
      </w:pPr>
      <w:r w:rsidRPr="007F134B">
        <w:rPr>
          <w:color w:val="000000"/>
          <w:sz w:val="24"/>
          <w:szCs w:val="24"/>
          <w:lang w:eastAsia="ru-RU"/>
        </w:rPr>
        <w:t>Участие в научно-исследовательских дискуссиях;</w:t>
      </w:r>
    </w:p>
    <w:p w:rsidR="00403D67" w:rsidRPr="007F134B" w:rsidRDefault="00403D67" w:rsidP="00403D67">
      <w:pPr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autoSpaceDE/>
        <w:autoSpaceDN/>
        <w:ind w:right="450" w:hanging="720"/>
        <w:jc w:val="both"/>
        <w:rPr>
          <w:color w:val="000000"/>
          <w:sz w:val="24"/>
          <w:szCs w:val="24"/>
          <w:lang w:eastAsia="ru-RU"/>
        </w:rPr>
      </w:pPr>
      <w:r w:rsidRPr="007F134B">
        <w:rPr>
          <w:color w:val="000000"/>
          <w:sz w:val="24"/>
          <w:szCs w:val="24"/>
          <w:lang w:eastAsia="ru-RU"/>
        </w:rPr>
        <w:t>Практические упражнения</w:t>
      </w:r>
    </w:p>
    <w:p w:rsidR="00403D67" w:rsidRPr="007F134B" w:rsidRDefault="00403D67" w:rsidP="00403D67">
      <w:pPr>
        <w:shd w:val="clear" w:color="auto" w:fill="FFFFFF"/>
        <w:ind w:right="450" w:firstLine="708"/>
        <w:jc w:val="both"/>
        <w:rPr>
          <w:color w:val="000000"/>
          <w:sz w:val="24"/>
          <w:szCs w:val="24"/>
          <w:lang w:eastAsia="ru-RU"/>
        </w:rPr>
      </w:pPr>
      <w:r w:rsidRPr="007F134B">
        <w:rPr>
          <w:sz w:val="24"/>
          <w:szCs w:val="24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403D67" w:rsidRPr="007F134B" w:rsidRDefault="00403D67">
      <w:pPr>
        <w:rPr>
          <w:sz w:val="24"/>
          <w:szCs w:val="24"/>
        </w:rPr>
      </w:pPr>
    </w:p>
    <w:p w:rsidR="00403D67" w:rsidRPr="007F134B" w:rsidRDefault="00403D67">
      <w:pPr>
        <w:rPr>
          <w:sz w:val="24"/>
          <w:szCs w:val="24"/>
        </w:rPr>
      </w:pPr>
    </w:p>
    <w:p w:rsidR="00403D67" w:rsidRPr="007F134B" w:rsidRDefault="00403D67" w:rsidP="007F134B">
      <w:pPr>
        <w:spacing w:line="250" w:lineRule="auto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ПЛАНИРУЕМЫЕ РЕЗУЛЬТАТЫ ОСВОЕНИЯ</w:t>
      </w:r>
    </w:p>
    <w:p w:rsidR="00403D67" w:rsidRPr="007F134B" w:rsidRDefault="00403D67" w:rsidP="00403D67">
      <w:pPr>
        <w:spacing w:line="250" w:lineRule="auto"/>
        <w:jc w:val="center"/>
        <w:rPr>
          <w:b/>
          <w:color w:val="000000"/>
          <w:sz w:val="24"/>
          <w:szCs w:val="24"/>
        </w:rPr>
      </w:pPr>
    </w:p>
    <w:p w:rsidR="00403D67" w:rsidRPr="007F134B" w:rsidRDefault="00403D67" w:rsidP="00403D67">
      <w:pPr>
        <w:spacing w:line="250" w:lineRule="auto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Личностные результаты изучения курса: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осознавать личную ответственность за свои поступки;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уметь сотрудничать со взрослыми и сверстниками в разных игровых и реальных ситуациях. </w:t>
      </w:r>
    </w:p>
    <w:p w:rsidR="00403D67" w:rsidRPr="007F134B" w:rsidRDefault="00403D67" w:rsidP="00403D67">
      <w:pPr>
        <w:spacing w:line="250" w:lineRule="auto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 xml:space="preserve">Метапредметные результаты изучения курса: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Познавательные: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использовать знаково-символические средства, в том числе моделирование;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ориентироваться в своей системе знаний: отличать новое от уже известного;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добывать новые знания: нах</w:t>
      </w:r>
      <w:r w:rsidR="0091091B">
        <w:rPr>
          <w:sz w:val="24"/>
          <w:szCs w:val="24"/>
        </w:rPr>
        <w:t>одить ответы на вопросы, ис</w:t>
      </w:r>
      <w:r w:rsidRPr="007F134B">
        <w:rPr>
          <w:sz w:val="24"/>
          <w:szCs w:val="24"/>
        </w:rPr>
        <w:t>пользуя учебные пособия, свой жизненный опыт и информацию, полученную от окружающих;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преобразовывать информацию из одной формы в другую.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Регулятивные: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проявлять познавательную и творческую инициативу; 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принимать и сохранять учебную цель и задачу;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планировать ее реализацию, в том числе во внутреннем плане;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уметь отличать правильно выполненное задание от неверного;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lastRenderedPageBreak/>
        <w:t>– оценивать правильность выполнения действий: знакомство с критериями оценивания, самооценка и взаимооценка.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Коммуникативные: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слушать и понимать речь других;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совместно договариваться о правилах работы в группе;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</w:p>
    <w:p w:rsidR="00403D67" w:rsidRPr="007F134B" w:rsidRDefault="00403D67" w:rsidP="007F134B">
      <w:pPr>
        <w:spacing w:line="250" w:lineRule="auto"/>
        <w:rPr>
          <w:b/>
          <w:color w:val="000000"/>
          <w:sz w:val="24"/>
          <w:szCs w:val="24"/>
        </w:rPr>
      </w:pPr>
      <w:r w:rsidRPr="007F134B">
        <w:rPr>
          <w:b/>
          <w:sz w:val="24"/>
          <w:szCs w:val="24"/>
        </w:rPr>
        <w:t xml:space="preserve">ПРЕДМЕТНЫЕ РЕЗУЛЬТАТЫ ОСВОЕНИЯ КУРСА ВНЕУРОЧНОЙ ДЕЯТЕЛЬНОСТИ </w:t>
      </w:r>
      <w:r w:rsidRPr="007F134B">
        <w:rPr>
          <w:b/>
          <w:color w:val="000000"/>
          <w:sz w:val="24"/>
          <w:szCs w:val="24"/>
        </w:rPr>
        <w:t>«ЧИТАЮ, ДУМАЮ, ПРИМЕНЯЮ (ФУНКЦИОНАЛЬНАЯ ГРАМОТНОСТЬ)»</w:t>
      </w:r>
    </w:p>
    <w:p w:rsidR="00403D67" w:rsidRPr="007F134B" w:rsidRDefault="00403D67" w:rsidP="00403D67">
      <w:pPr>
        <w:spacing w:line="250" w:lineRule="auto"/>
        <w:ind w:firstLine="567"/>
        <w:jc w:val="center"/>
        <w:rPr>
          <w:b/>
          <w:sz w:val="24"/>
          <w:szCs w:val="24"/>
        </w:rPr>
      </w:pP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t>1 КЛАСС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«Читательская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«Математическая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проводить математические рассуждения;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«Финансовая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роли денег в семье и обществе;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характеризовать виды и функции денег;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знание источников доходов и направлений расходов семьи;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умение рассчитывать доходы и расходы и составлять простой семейный бюджет;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определение элементарных проблем в области семейных финансов и путей их решения;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проведение элементарных финансовых расчётов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«Естественно-научная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t>2 КЛАСС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«Читательская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различать тексты различных жанров и типов;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находить необходимую информацию в прочитанных 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lastRenderedPageBreak/>
        <w:t>– умение задавать вопросы по содержанию прочитанных текстов;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«Математическая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способность проводить математические рассуждения;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предсказать явления;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«Финансовая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понимание и правильное использование экономических терминов;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банковских картах;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правильно обращаться с поврежденными деньгами;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различных банковских услугах;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проведение элементарных финансовых расчётов.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«Естественно-научная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t>3 КЛАСС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«Читательская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различать тексты различных жанров и типов;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находить необходимую информацию в прочитанных 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задавать вопросы по содержанию прочитанных текстов;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«Математическая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проводить математические рассуждения;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«Финансовая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понимание и правильное использование финансовых терминов;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семейных расходах и доходах;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проводить простейшие расчеты семейного бюджета;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различных видах семейных доходов;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представление о различных видах семейных расходов;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представление о способах экономии семейного бюджета.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lastRenderedPageBreak/>
        <w:t>Предметные результаты изучения блока «Естественно-научная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</w:p>
    <w:p w:rsidR="00403D67" w:rsidRPr="007F134B" w:rsidRDefault="00403D67" w:rsidP="00403D67">
      <w:pPr>
        <w:spacing w:line="250" w:lineRule="auto"/>
        <w:ind w:firstLine="567"/>
        <w:jc w:val="both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t>4 КЛАСС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«Читательская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находить необходимую информацию в прочитанных 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задавать вопросы по содержанию прочитанных текстов;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«Естественно-научная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способность понимать основные особенности естествознания как формы человеческого познания.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«Математическая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способность проводить математические рассуждения;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предсказывать явления;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i/>
          <w:sz w:val="24"/>
          <w:szCs w:val="24"/>
        </w:rPr>
      </w:pPr>
      <w:r w:rsidRPr="007F134B">
        <w:rPr>
          <w:i/>
          <w:sz w:val="24"/>
          <w:szCs w:val="24"/>
        </w:rPr>
        <w:t>Предметные результаты изучения блока «Финансовая грамотность»: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понимание и правильное использование финансовых терминов;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семейных расходах и доходах;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умение проводить простейшие расчеты семейного бюджета;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 xml:space="preserve">– представление о различных видах семейных доходов; 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представление о различных видах семейных расходов;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– представление о способах экономии семейного бюджета.</w:t>
      </w:r>
    </w:p>
    <w:p w:rsidR="00A77D98" w:rsidRPr="007F134B" w:rsidRDefault="00A77D98" w:rsidP="00403D67">
      <w:pPr>
        <w:spacing w:line="250" w:lineRule="auto"/>
        <w:jc w:val="both"/>
        <w:rPr>
          <w:sz w:val="24"/>
          <w:szCs w:val="24"/>
        </w:rPr>
      </w:pPr>
    </w:p>
    <w:p w:rsidR="00403D67" w:rsidRPr="007F134B" w:rsidRDefault="00403D67" w:rsidP="00403D67">
      <w:pPr>
        <w:spacing w:line="250" w:lineRule="auto"/>
        <w:jc w:val="both"/>
        <w:rPr>
          <w:b/>
          <w:sz w:val="24"/>
          <w:szCs w:val="24"/>
        </w:rPr>
      </w:pPr>
      <w:r w:rsidRPr="007F134B">
        <w:rPr>
          <w:b/>
          <w:sz w:val="24"/>
          <w:szCs w:val="24"/>
        </w:rPr>
        <w:t>ОЦЕНКА ДОСТИЖЕНИЯ ПЛАНИРУЕМЫХ РЕЗУЛЬТАТОВ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Обучение ведется на безотметочной основе.</w:t>
      </w:r>
    </w:p>
    <w:p w:rsidR="00403D67" w:rsidRPr="007F134B" w:rsidRDefault="00403D67" w:rsidP="00403D67">
      <w:pPr>
        <w:spacing w:line="250" w:lineRule="auto"/>
        <w:ind w:firstLine="567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Для оценки эффективности занятий можно использовать следующие показатели: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•</w:t>
      </w:r>
      <w:r w:rsidRPr="007F134B">
        <w:rPr>
          <w:sz w:val="24"/>
          <w:szCs w:val="24"/>
        </w:rPr>
        <w:tab/>
        <w:t>степень помощи, которую оказывает учитель учащимся при выполнении заданий;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•</w:t>
      </w:r>
      <w:r w:rsidRPr="007F134B">
        <w:rPr>
          <w:sz w:val="24"/>
          <w:szCs w:val="24"/>
        </w:rPr>
        <w:tab/>
        <w:t>поведение детей на занятиях: живость, активность, заинтересованность обеспечивают положительные результаты;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•</w:t>
      </w:r>
      <w:r w:rsidRPr="007F134B">
        <w:rPr>
          <w:sz w:val="24"/>
          <w:szCs w:val="24"/>
        </w:rPr>
        <w:tab/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403D67" w:rsidRPr="007F134B" w:rsidRDefault="00403D67" w:rsidP="00403D67">
      <w:pPr>
        <w:spacing w:line="250" w:lineRule="auto"/>
        <w:jc w:val="both"/>
        <w:rPr>
          <w:sz w:val="24"/>
          <w:szCs w:val="24"/>
        </w:rPr>
      </w:pPr>
      <w:r w:rsidRPr="007F134B">
        <w:rPr>
          <w:sz w:val="24"/>
          <w:szCs w:val="24"/>
        </w:rPr>
        <w:t>•</w:t>
      </w:r>
      <w:r w:rsidRPr="007F134B">
        <w:rPr>
          <w:sz w:val="24"/>
          <w:szCs w:val="24"/>
        </w:rPr>
        <w:tab/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BC1A77" w:rsidRPr="007F134B" w:rsidRDefault="00BC1A77">
      <w:pPr>
        <w:rPr>
          <w:sz w:val="24"/>
          <w:szCs w:val="24"/>
        </w:rPr>
      </w:pPr>
    </w:p>
    <w:p w:rsidR="00BC1A77" w:rsidRPr="007F134B" w:rsidRDefault="00BC1A77" w:rsidP="00BC1A77">
      <w:pPr>
        <w:spacing w:line="230" w:lineRule="auto"/>
        <w:ind w:right="140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BC1A77" w:rsidRPr="007F134B" w:rsidRDefault="00BC1A77" w:rsidP="00BC1A77">
      <w:pPr>
        <w:spacing w:before="262" w:line="230" w:lineRule="auto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МЕТОДИЧЕСКИЕ МАТЕРИАЛЫ ДЛЯ УЧИТЕЛЯ</w:t>
      </w:r>
    </w:p>
    <w:p w:rsidR="00BC1A77" w:rsidRPr="007F134B" w:rsidRDefault="00BC1A77" w:rsidP="00BC1A77">
      <w:pPr>
        <w:ind w:right="140"/>
        <w:jc w:val="both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1 КЛАСС</w:t>
      </w:r>
    </w:p>
    <w:p w:rsidR="00BC1A77" w:rsidRPr="007F134B" w:rsidRDefault="00BC1A77" w:rsidP="00BC1A77">
      <w:pPr>
        <w:ind w:right="-1"/>
        <w:jc w:val="both"/>
        <w:rPr>
          <w:color w:val="000000"/>
          <w:sz w:val="24"/>
          <w:szCs w:val="24"/>
        </w:rPr>
      </w:pPr>
      <w:r w:rsidRPr="007F134B">
        <w:rPr>
          <w:color w:val="000000"/>
          <w:sz w:val="24"/>
          <w:szCs w:val="24"/>
        </w:rPr>
        <w:t>Функциональная грамотность. 1 класс. Программа внеурочной деятельности / М.В. Буряк, С.А. Шейкина. – М.: Планета, 2022. – 88 с.</w:t>
      </w:r>
    </w:p>
    <w:p w:rsidR="00BC1A77" w:rsidRPr="007F134B" w:rsidRDefault="00BC1A77" w:rsidP="00BC1A77">
      <w:pPr>
        <w:ind w:right="-1"/>
        <w:jc w:val="both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2 КЛАСС </w:t>
      </w:r>
    </w:p>
    <w:p w:rsidR="00BC1A77" w:rsidRPr="007F134B" w:rsidRDefault="00BC1A77" w:rsidP="00BC1A77">
      <w:pPr>
        <w:ind w:right="-1"/>
        <w:jc w:val="both"/>
        <w:rPr>
          <w:color w:val="000000"/>
          <w:sz w:val="24"/>
          <w:szCs w:val="24"/>
        </w:rPr>
      </w:pPr>
      <w:r w:rsidRPr="007F134B">
        <w:rPr>
          <w:color w:val="000000"/>
          <w:sz w:val="24"/>
          <w:szCs w:val="24"/>
        </w:rPr>
        <w:t xml:space="preserve">Функциональная грамотность. 2 класс. Программа внеурочной деятельности / М.В. Буряк, С.А. Шейкина. – М.: Планета, 2022. – 96 с. </w:t>
      </w:r>
    </w:p>
    <w:p w:rsidR="00BC1A77" w:rsidRPr="007F134B" w:rsidRDefault="00BC1A77" w:rsidP="00BC1A77">
      <w:pPr>
        <w:ind w:right="-1"/>
        <w:jc w:val="both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3 КЛАСС</w:t>
      </w:r>
    </w:p>
    <w:p w:rsidR="00BC1A77" w:rsidRPr="007F134B" w:rsidRDefault="00BC1A77" w:rsidP="00BC1A77">
      <w:pPr>
        <w:ind w:right="-1"/>
        <w:jc w:val="both"/>
        <w:rPr>
          <w:color w:val="000000"/>
          <w:sz w:val="24"/>
          <w:szCs w:val="24"/>
        </w:rPr>
      </w:pPr>
      <w:r w:rsidRPr="007F134B">
        <w:rPr>
          <w:color w:val="000000"/>
          <w:sz w:val="24"/>
          <w:szCs w:val="24"/>
        </w:rPr>
        <w:t xml:space="preserve">Функциональная грамотность. 3 класс. Программа внеурочной деятельности / М.В. Буряк, С.А. Шейкина. – М.: Планета, 2022. – 96 с. </w:t>
      </w:r>
    </w:p>
    <w:p w:rsidR="00BC1A77" w:rsidRPr="007F134B" w:rsidRDefault="00BC1A77" w:rsidP="00BC1A77">
      <w:pPr>
        <w:ind w:right="140"/>
        <w:jc w:val="both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4 КЛАСС</w:t>
      </w:r>
    </w:p>
    <w:p w:rsidR="00BC1A77" w:rsidRPr="007F134B" w:rsidRDefault="00BC1A77" w:rsidP="00BC1A77">
      <w:pPr>
        <w:jc w:val="both"/>
        <w:rPr>
          <w:color w:val="000000"/>
          <w:sz w:val="24"/>
          <w:szCs w:val="24"/>
        </w:rPr>
      </w:pPr>
      <w:r w:rsidRPr="007F134B">
        <w:rPr>
          <w:color w:val="000000"/>
          <w:sz w:val="24"/>
          <w:szCs w:val="24"/>
        </w:rPr>
        <w:t>Функциональная грамотность. 4 класс. Программа внеурочной деятельности / М.В. Буряк, С.А. Шейкина. – М.: Планета, 2022. – 96 с.</w:t>
      </w:r>
    </w:p>
    <w:p w:rsidR="00BC1A77" w:rsidRPr="007F134B" w:rsidRDefault="00BC1A77" w:rsidP="00BC1A77">
      <w:pPr>
        <w:spacing w:before="264" w:line="230" w:lineRule="auto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 КЛАСС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https://www.yaklass.ru/                       https://educont.ru/ 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8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https://media.prosv.ru/content /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https://sferum.ru/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9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https://uchi.ru/main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https://foxford.ru/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>http://school-collection.edu.ru/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 КЛАСС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https://www.yaklass.ru/                       https://educont.ru/ 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0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https://media.prosv.ru/content/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https://sferum.ru/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1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https://uchi.ru/main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https://foxford.ru/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>http://school-collection.edu.ru/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 КЛАСС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https://www.yaklass.ru/                       https://educont.ru/ 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2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https://media.prosv.ru/content/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https://sferum.ru/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3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https://uchi.ru/main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https://foxford.ru/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>http://school-collection.edu.ru/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КЛАСС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https://www.yaklass.ru/                       https://educont.ru/ 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4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https://media.prosv.ru/content/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https://sferum.ru/</w:t>
      </w:r>
    </w:p>
    <w:p w:rsidR="00BC1A77" w:rsidRPr="007F134B" w:rsidRDefault="00A114F2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5" w:history="1">
        <w:r w:rsidR="00BC1A77" w:rsidRPr="007F134B">
          <w:rPr>
            <w:rStyle w:val="a7"/>
            <w:rFonts w:ascii="Times New Roman" w:eastAsia="Times New Roman" w:hAnsi="Times New Roman" w:cs="Times New Roman"/>
            <w:sz w:val="24"/>
            <w:szCs w:val="24"/>
            <w:lang w:val="ru-RU"/>
          </w:rPr>
          <w:t>https://uchi.ru/main</w:t>
        </w:r>
      </w:hyperlink>
      <w:r w:rsidR="00BC1A77"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https://foxford.ru/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F134B">
        <w:rPr>
          <w:rFonts w:ascii="Times New Roman" w:eastAsia="Times New Roman" w:hAnsi="Times New Roman" w:cs="Times New Roman"/>
          <w:sz w:val="24"/>
          <w:szCs w:val="24"/>
          <w:lang w:val="ru-RU"/>
        </w:rPr>
        <w:t>http://school-collection.edu.ru/</w:t>
      </w:r>
    </w:p>
    <w:p w:rsidR="00BC1A77" w:rsidRPr="007F134B" w:rsidRDefault="00BC1A77" w:rsidP="00BC1A77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091B" w:rsidRDefault="0091091B" w:rsidP="00BC1A77">
      <w:pPr>
        <w:spacing w:line="230" w:lineRule="auto"/>
        <w:ind w:right="140"/>
        <w:rPr>
          <w:b/>
          <w:color w:val="000000"/>
          <w:sz w:val="24"/>
          <w:szCs w:val="24"/>
        </w:rPr>
      </w:pPr>
    </w:p>
    <w:p w:rsidR="00BC1A77" w:rsidRPr="007F134B" w:rsidRDefault="00BC1A77" w:rsidP="00BC1A77">
      <w:pPr>
        <w:spacing w:line="230" w:lineRule="auto"/>
        <w:ind w:right="140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BC1A77" w:rsidRPr="007F134B" w:rsidRDefault="00BC1A77" w:rsidP="00BC1A77">
      <w:pPr>
        <w:spacing w:before="262"/>
        <w:ind w:right="140"/>
        <w:rPr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УЧЕБНОЕ ОБОРУДОВАНИЕ </w:t>
      </w:r>
      <w:r w:rsidRPr="007F134B">
        <w:rPr>
          <w:sz w:val="24"/>
          <w:szCs w:val="24"/>
        </w:rPr>
        <w:br/>
      </w:r>
      <w:r w:rsidRPr="007F134B">
        <w:rPr>
          <w:color w:val="000000"/>
          <w:sz w:val="24"/>
          <w:szCs w:val="24"/>
        </w:rPr>
        <w:t>Классная доска, ноутбук, мультимедийный проектор, экран.</w:t>
      </w:r>
    </w:p>
    <w:p w:rsidR="00BC1A77" w:rsidRPr="007F134B" w:rsidRDefault="00BC1A77" w:rsidP="00BC1A77">
      <w:pPr>
        <w:spacing w:before="262"/>
        <w:ind w:right="140"/>
        <w:rPr>
          <w:b/>
          <w:color w:val="000000"/>
          <w:sz w:val="24"/>
          <w:szCs w:val="24"/>
        </w:rPr>
      </w:pPr>
      <w:r w:rsidRPr="007F134B">
        <w:rPr>
          <w:b/>
          <w:color w:val="000000"/>
          <w:sz w:val="24"/>
          <w:szCs w:val="24"/>
        </w:rPr>
        <w:t xml:space="preserve">ОБОРУДОВАНИЕ ДЛЯ ПРОВЕДЕНИЯ ПРАКТИЧЕСКИХ РАБОТ </w:t>
      </w:r>
    </w:p>
    <w:p w:rsidR="00BC1A77" w:rsidRPr="000922A6" w:rsidRDefault="00BC1A77" w:rsidP="00EA2397">
      <w:pPr>
        <w:spacing w:before="60"/>
        <w:ind w:right="140"/>
        <w:rPr>
          <w:color w:val="000000"/>
          <w:sz w:val="28"/>
          <w:szCs w:val="28"/>
        </w:rPr>
        <w:sectPr w:rsidR="00BC1A77" w:rsidRPr="000922A6" w:rsidSect="00403D67">
          <w:footerReference w:type="default" r:id="rId16"/>
          <w:pgSz w:w="11906" w:h="16838"/>
          <w:pgMar w:top="993" w:right="849" w:bottom="1134" w:left="1276" w:header="708" w:footer="708" w:gutter="0"/>
          <w:cols w:space="708"/>
          <w:docGrid w:linePitch="360"/>
        </w:sectPr>
      </w:pPr>
      <w:r w:rsidRPr="007F134B">
        <w:rPr>
          <w:color w:val="000000"/>
          <w:sz w:val="24"/>
          <w:szCs w:val="24"/>
        </w:rPr>
        <w:t>Демонстрационный и раздаточный материал.</w:t>
      </w:r>
    </w:p>
    <w:p w:rsidR="00300F39" w:rsidRPr="000922A6" w:rsidRDefault="00A77D98" w:rsidP="00881841">
      <w:pPr>
        <w:pStyle w:val="1"/>
        <w:ind w:left="107"/>
        <w:jc w:val="left"/>
        <w:rPr>
          <w:sz w:val="22"/>
          <w:szCs w:val="22"/>
        </w:rPr>
      </w:pPr>
      <w:r w:rsidRPr="000922A6">
        <w:rPr>
          <w:sz w:val="22"/>
          <w:szCs w:val="22"/>
        </w:rPr>
        <w:lastRenderedPageBreak/>
        <w:t>1 класс</w:t>
      </w:r>
    </w:p>
    <w:p w:rsidR="00300F39" w:rsidRPr="000922A6" w:rsidRDefault="00300F39" w:rsidP="00881841">
      <w:pPr>
        <w:pStyle w:val="a3"/>
        <w:ind w:left="107"/>
        <w:rPr>
          <w:sz w:val="22"/>
          <w:szCs w:val="22"/>
        </w:rPr>
      </w:pPr>
      <w:r w:rsidRPr="000922A6">
        <w:rPr>
          <w:sz w:val="22"/>
          <w:szCs w:val="22"/>
        </w:rPr>
        <w:t>1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час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неделю,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всего</w:t>
      </w:r>
      <w:r w:rsidRPr="000922A6">
        <w:rPr>
          <w:spacing w:val="-1"/>
          <w:sz w:val="22"/>
          <w:szCs w:val="22"/>
        </w:rPr>
        <w:t xml:space="preserve"> </w:t>
      </w:r>
      <w:r w:rsidR="00A77D98" w:rsidRPr="000922A6">
        <w:rPr>
          <w:sz w:val="22"/>
          <w:szCs w:val="22"/>
        </w:rPr>
        <w:t>- 33</w:t>
      </w:r>
      <w:r w:rsidRPr="000922A6">
        <w:rPr>
          <w:spacing w:val="-1"/>
          <w:sz w:val="22"/>
          <w:szCs w:val="22"/>
        </w:rPr>
        <w:t xml:space="preserve"> </w:t>
      </w:r>
      <w:r w:rsidR="00A77D98" w:rsidRPr="000922A6">
        <w:rPr>
          <w:sz w:val="22"/>
          <w:szCs w:val="22"/>
        </w:rPr>
        <w:t>часа</w:t>
      </w:r>
    </w:p>
    <w:p w:rsidR="00300F39" w:rsidRPr="000922A6" w:rsidRDefault="00300F39" w:rsidP="00881841">
      <w:pPr>
        <w:pStyle w:val="a3"/>
        <w:rPr>
          <w:sz w:val="22"/>
          <w:szCs w:val="22"/>
        </w:rPr>
      </w:pPr>
    </w:p>
    <w:tbl>
      <w:tblPr>
        <w:tblStyle w:val="TableNormal"/>
        <w:tblW w:w="1464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882"/>
        <w:gridCol w:w="1276"/>
        <w:gridCol w:w="1843"/>
        <w:gridCol w:w="6520"/>
        <w:gridCol w:w="2263"/>
        <w:gridCol w:w="25"/>
      </w:tblGrid>
      <w:tr w:rsidR="00D65AF4" w:rsidRPr="000922A6" w:rsidTr="00881841">
        <w:trPr>
          <w:gridAfter w:val="1"/>
          <w:wAfter w:w="25" w:type="dxa"/>
          <w:trHeight w:val="109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10"/>
              <w:rPr>
                <w:b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Темы,</w:t>
            </w:r>
            <w:r w:rsidRPr="000922A6">
              <w:rPr>
                <w:b/>
                <w:spacing w:val="-5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раскрывающие данный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раздел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Количество часов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Учебное содержание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86" w:right="49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Формы организации (*только</w:t>
            </w:r>
            <w:r w:rsidRPr="000922A6">
              <w:rPr>
                <w:b/>
                <w:spacing w:val="-1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для курсов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внеурочной деятельности)</w:t>
            </w:r>
          </w:p>
        </w:tc>
      </w:tr>
      <w:tr w:rsidR="00C71B51" w:rsidRPr="000922A6" w:rsidTr="00881BA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C71B51" w:rsidRPr="000922A6" w:rsidRDefault="00C71B51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1 «</w:t>
            </w:r>
            <w:r w:rsidRPr="000922A6">
              <w:rPr>
                <w:rFonts w:eastAsiaTheme="minorHAnsi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Читательская грамотность »</w:t>
            </w:r>
          </w:p>
        </w:tc>
      </w:tr>
      <w:tr w:rsidR="00D65AF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«В. Бианки. Лис и мышонок»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Качество: осторожность, предусмотрительность.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74"/>
            </w:tblGrid>
            <w:tr w:rsidR="00D65AF4" w:rsidRPr="000922A6" w:rsidTr="00881841">
              <w:trPr>
                <w:trHeight w:val="1627"/>
              </w:trPr>
              <w:tc>
                <w:tcPr>
                  <w:tcW w:w="6374" w:type="dxa"/>
                </w:tcPr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Определять жанр произведения;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называть героев сказки;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>– д</w:t>
                  </w:r>
                  <w:r w:rsidR="00881841" w:rsidRPr="000922A6">
                    <w:rPr>
                      <w:rFonts w:eastAsiaTheme="minorHAnsi"/>
                      <w:color w:val="000000"/>
                    </w:rPr>
                    <w:t xml:space="preserve">ополнять предложения, пользуясь </w:t>
                  </w:r>
                  <w:r w:rsidRPr="000922A6">
                    <w:rPr>
                      <w:rFonts w:eastAsiaTheme="minorHAnsi"/>
                      <w:color w:val="000000"/>
                    </w:rPr>
                    <w:t xml:space="preserve">информацией из текста;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давать характеристику героям;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определять последовательность событий и рассказывать сказку;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составлять из частей пословицы и определять их соответствие произведению;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различать научно-познавательный текст и художественный; </w:t>
                  </w:r>
                </w:p>
                <w:p w:rsidR="00D65AF4" w:rsidRPr="000922A6" w:rsidRDefault="00D65AF4" w:rsidP="00881841">
                  <w:pPr>
                    <w:widowControl/>
                    <w:adjustRightInd w:val="0"/>
                    <w:rPr>
                      <w:rFonts w:eastAsiaTheme="minorHAnsi"/>
                      <w:color w:val="000000"/>
                    </w:rPr>
                  </w:pPr>
                  <w:r w:rsidRPr="000922A6">
                    <w:rPr>
                      <w:rFonts w:eastAsiaTheme="minorHAnsi"/>
                      <w:color w:val="000000"/>
                    </w:rPr>
                    <w:t xml:space="preserve">– определять, чему учит сказка. </w:t>
                  </w:r>
                </w:p>
              </w:tc>
            </w:tr>
          </w:tbl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gridAfter w:val="1"/>
          <w:wAfter w:w="25" w:type="dxa"/>
          <w:trHeight w:val="27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2.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«Русская народная сказка. Мороз и заяц»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Качество: выносливость, упорство.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национальную принадлежность сказки по информации в заголовке занятия;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по содержанию сказки без опоры на текст;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героям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синонимами как близкими по значению словами (без введения понятия);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делить текст на части в соответствии с предложенным планом;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устойчивых выражений (фразеологизмов);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сопоставлять графическую информацию со сведениями, полученными из научно-познавательного текста;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устанавливать истинность и ложность высказываний;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подбирать из текста слова на заданную тему;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чему можно научиться у героя сказки; </w:t>
            </w: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54" w:right="50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3.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«В. Сутеев. Живые грибы.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Качество: трудолюбие.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героям;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предложения на основе сведений из текста;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последовательность событий и рассказывать сказку;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 по содержанию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 основе сведений из научно-познавательного текста выбирать верные высказывания.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Деловая беседа</w:t>
            </w:r>
          </w:p>
        </w:tc>
      </w:tr>
      <w:tr w:rsidR="00D65AF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54" w:right="50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4.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 xml:space="preserve">«Г. Цыферов. </w:t>
            </w:r>
            <w:r w:rsidRPr="000922A6">
              <w:rPr>
                <w:lang w:val="ru-RU"/>
              </w:rPr>
              <w:lastRenderedPageBreak/>
              <w:t>Петушок и солнышко»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Качество: вежливость, умение признавать свои ошибки.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Определять вид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героев сказки, находить среди них главного героя;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определять принадлежность реплик персонажам сказки (без опоры на текст);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последовательность событий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на какие вопросы можно получить ответы из прочитанного текста;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соотносить события и поступки, описанные в сказке, с событиями собственной жизни, давать им оценку;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смысл пословиц, соотносить пословицы с прочитанной сказкой;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связное речевое устное или письменное высказывание в соответствии с учебной задачей;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чему учит сказка.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Деловая беседа</w:t>
            </w:r>
          </w:p>
        </w:tc>
      </w:tr>
      <w:tr w:rsidR="00D65AF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54" w:right="50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5.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«М. Пляцковский. Урок дружбы»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Дружба, жадность.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лексическое значение слова;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содержание текста и составлять план;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 рисунку содержание отрывка из текста;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героям;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чему учит сказка;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из частей пословицы и определять их соответствие произведению;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– фантазировать и придумывать продолжение сказки.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Деловая беседа</w:t>
            </w:r>
          </w:p>
        </w:tc>
      </w:tr>
      <w:tr w:rsidR="00D65AF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54" w:right="50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6.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«Русская народная сказка. Как лиса училась летать»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Качество: смекалка, находчивость, хитрость, глупость.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героям;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 рисунку содержание отрывка из текста;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располагать в правильной последовательности предложения для составления отзыва на прочитанное произведение;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части предложений;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задавать вопросы к тексту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главную мысль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отзыв на прочитанное произведение.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Деловая беседа</w:t>
            </w:r>
          </w:p>
        </w:tc>
      </w:tr>
      <w:tr w:rsidR="00D65AF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54" w:right="50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7.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«Е. Пермяк. Четыре брата»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сказки.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Семейные ценности.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жанр произведения;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героев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 тексте образные сравнения;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по содержанию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на какие вопросы можно получить ответы из прочитанного текста, находить ответы в тексте;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рассказывать, что понравилось/не понравилось в сказке и почему;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разгадывать ребусы;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смысл пословиц, соотносить пословицы с прочитанной сказкой;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связное речевое устное или письменное высказывание в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соответствии с учебной задачей.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Деловая беседа</w:t>
            </w:r>
          </w:p>
        </w:tc>
      </w:tr>
      <w:tr w:rsidR="00D65AF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BAA">
        <w:trPr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2 «</w:t>
            </w:r>
            <w:r w:rsidRPr="000922A6">
              <w:rPr>
                <w:b/>
                <w:bCs/>
                <w:i/>
                <w:iCs/>
                <w:lang w:val="ru-RU"/>
              </w:rPr>
              <w:t>Математическая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b/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курочку Рябу, золотые и простые яйца»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Счёт предметов, составление и решение выражений, задачи. Многоугольники.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количество предметов при счёте;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и решать выражения с ответом 5;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задачу на уменьшение числа на несколько единиц;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с помощью линейки точки и называть многоугольники;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задачу в два действия.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2.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козу, козлят и капусту»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Счёт предметов, составление и решение выражений, задачи. Ломаная.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количество предметов при счёте;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образовывать число 8;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и решать выражения с ответом 9;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задачу в два действия;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остаток числа;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с помощью линейки точки и называть геометрическую фигуру – ломаную.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3.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петушка и жерновцы»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Состав числа 9, анализ данных и ответы на вопросы.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число 9 на два слагаемых;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на основе условия задачи;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и отвечать на вопросы;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в таблице и отвечать на вопросы;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в группе.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4.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«Как петушок и курочки делили бобовые зернышки»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Разложение числа 10 на два и три слагаемых.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число 10 на два слагаемых, когда одно из слагаемых больше другого;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число 10 на два слагаемых, когда слагаемые равны;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число 10 на три слагаемых;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число 10 на три чётных слагаемых.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  <w:tcBorders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5.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наливные яблочки»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Увеличение числа на несколько единиц, сложение и вычитание в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переделах 20.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Преобразовывать текстовую информацию в табличную форму;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недостающие данные при решении задач;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складывать одинаковые слагаемые в пределах 10;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овладевать практическими навыками деления числа на части на наглядно-образной основе;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выражать большие единицы измерения в более мелких и наоборот;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истинность/ложность высказываний.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6.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Машу и трех медведей»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Состав чисел 9, 10, 11.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Задачи на нахождение суммы.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числа 9, 10, 11 на три слагаемых;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задачи на нахождение суммы;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овладевать практическими навыками деления числа на части на наглядно-образной основе;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читать таблицы, дополнять недостающие в таблице данные;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устанавливать закономерности.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7.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медведя, лису и мишкин мед»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Задачи на нахождение суммы.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Состав чисел второго десятка.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задачи на нахождение суммы, на увеличение числа на несколько единиц;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читать таблицы, заполнять недостающие данные в таблице по самостоятельно выполненным подсчётам;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раскладывать числа первого и второго десятка на несколько слагаемых;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читать простейшие чертежи.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BA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3 «</w:t>
            </w:r>
            <w:r w:rsidRPr="000922A6">
              <w:rPr>
                <w:b/>
                <w:bCs/>
                <w:i/>
                <w:iCs/>
                <w:lang w:val="ru-RU"/>
              </w:rPr>
              <w:t>Креативное мышление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D65AF4" w:rsidRPr="000922A6" w:rsidTr="003F3DD6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D65AF4" w:rsidRPr="000922A6" w:rsidRDefault="00D65AF4" w:rsidP="001B043C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</w:t>
            </w:r>
            <w:r w:rsidR="00565773">
              <w:rPr>
                <w:lang w:val="ru-RU"/>
              </w:rPr>
              <w:t>Что на что похоже»</w:t>
            </w:r>
          </w:p>
        </w:tc>
        <w:tc>
          <w:tcPr>
            <w:tcW w:w="1276" w:type="dxa"/>
            <w:shd w:val="clear" w:color="auto" w:fill="FFFFFF" w:themeFill="background1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565773" w:rsidRPr="00565773" w:rsidRDefault="00565773" w:rsidP="0056577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565773">
              <w:rPr>
                <w:lang w:val="ru-RU"/>
              </w:rPr>
              <w:t xml:space="preserve">арточки с схематичным </w:t>
            </w:r>
          </w:p>
          <w:p w:rsidR="00D65AF4" w:rsidRPr="000922A6" w:rsidRDefault="00565773" w:rsidP="00565773">
            <w:pPr>
              <w:pStyle w:val="TableParagraph"/>
              <w:rPr>
                <w:lang w:val="ru-RU"/>
              </w:rPr>
            </w:pPr>
            <w:r w:rsidRPr="00565773">
              <w:rPr>
                <w:lang w:val="ru-RU"/>
              </w:rPr>
              <w:t>изображением предметов</w:t>
            </w:r>
          </w:p>
        </w:tc>
        <w:tc>
          <w:tcPr>
            <w:tcW w:w="6520" w:type="dxa"/>
            <w:shd w:val="clear" w:color="auto" w:fill="FFFFFF" w:themeFill="background1"/>
          </w:tcPr>
          <w:p w:rsidR="00565773" w:rsidRPr="00565773" w:rsidRDefault="00565773" w:rsidP="0056577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565773">
              <w:rPr>
                <w:lang w:val="ru-RU"/>
              </w:rPr>
              <w:t>ассма</w:t>
            </w:r>
            <w:r>
              <w:rPr>
                <w:lang w:val="ru-RU"/>
              </w:rPr>
              <w:t xml:space="preserve">тривают карточки и отвечают на </w:t>
            </w:r>
            <w:r w:rsidRPr="00565773">
              <w:rPr>
                <w:lang w:val="ru-RU"/>
              </w:rPr>
              <w:t>вопрос «На что похож предмет?». Учит</w:t>
            </w:r>
            <w:r>
              <w:rPr>
                <w:lang w:val="ru-RU"/>
              </w:rPr>
              <w:t xml:space="preserve"> детей создавать в воображении </w:t>
            </w:r>
            <w:r w:rsidRPr="00565773">
              <w:rPr>
                <w:lang w:val="ru-RU"/>
              </w:rPr>
              <w:t>образы</w:t>
            </w:r>
          </w:p>
          <w:p w:rsidR="00D65AF4" w:rsidRPr="000922A6" w:rsidRDefault="00565773" w:rsidP="00565773">
            <w:pPr>
              <w:pStyle w:val="TableParagraph"/>
              <w:rPr>
                <w:lang w:val="ru-RU"/>
              </w:rPr>
            </w:pPr>
            <w:r w:rsidRPr="00565773">
              <w:rPr>
                <w:lang w:val="ru-RU"/>
              </w:rPr>
              <w:t>на основе схематичного изображения предметов.</w:t>
            </w:r>
          </w:p>
        </w:tc>
        <w:tc>
          <w:tcPr>
            <w:tcW w:w="2263" w:type="dxa"/>
            <w:shd w:val="clear" w:color="auto" w:fill="FFFFFF" w:themeFill="background1"/>
          </w:tcPr>
          <w:p w:rsidR="00565773" w:rsidRPr="00565773" w:rsidRDefault="00565773" w:rsidP="00565773">
            <w:pPr>
              <w:pStyle w:val="TableParagraph"/>
              <w:jc w:val="center"/>
              <w:rPr>
                <w:lang w:val="ru-RU"/>
              </w:rPr>
            </w:pPr>
            <w:r w:rsidRPr="00565773">
              <w:rPr>
                <w:lang w:val="ru-RU"/>
              </w:rPr>
              <w:t>Деловая беседа</w:t>
            </w:r>
          </w:p>
          <w:p w:rsidR="00D65AF4" w:rsidRPr="000922A6" w:rsidRDefault="00565773" w:rsidP="00565773">
            <w:pPr>
              <w:pStyle w:val="TableParagraph"/>
              <w:jc w:val="center"/>
              <w:rPr>
                <w:lang w:val="ru-RU"/>
              </w:rPr>
            </w:pPr>
            <w:r w:rsidRPr="00565773">
              <w:rPr>
                <w:lang w:val="ru-RU"/>
              </w:rPr>
              <w:t>Практические упражнения</w:t>
            </w:r>
          </w:p>
        </w:tc>
      </w:tr>
      <w:tr w:rsidR="00D65AF4" w:rsidRPr="000922A6" w:rsidTr="001B043C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2.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«Рассказы по картинкам»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65773" w:rsidRPr="00565773" w:rsidRDefault="00565773" w:rsidP="00565773">
            <w:pPr>
              <w:pStyle w:val="TableParagraph"/>
              <w:rPr>
                <w:lang w:val="ru-RU"/>
              </w:rPr>
            </w:pPr>
            <w:r w:rsidRPr="00565773">
              <w:rPr>
                <w:lang w:val="ru-RU"/>
              </w:rPr>
              <w:t>К</w:t>
            </w:r>
            <w:r>
              <w:rPr>
                <w:lang w:val="ru-RU"/>
              </w:rPr>
              <w:t>арточки с</w:t>
            </w:r>
            <w:r w:rsidRPr="00565773">
              <w:rPr>
                <w:lang w:val="ru-RU"/>
              </w:rPr>
              <w:t xml:space="preserve"> </w:t>
            </w:r>
          </w:p>
          <w:p w:rsidR="00D65AF4" w:rsidRPr="000922A6" w:rsidRDefault="00565773" w:rsidP="00565773">
            <w:pPr>
              <w:pStyle w:val="TableParagraph"/>
              <w:rPr>
                <w:lang w:val="ru-RU"/>
              </w:rPr>
            </w:pPr>
            <w:r w:rsidRPr="00565773">
              <w:rPr>
                <w:lang w:val="ru-RU"/>
              </w:rPr>
              <w:t>изображением предметов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65AF4" w:rsidRPr="000922A6" w:rsidRDefault="001B043C" w:rsidP="001B043C">
            <w:pPr>
              <w:pStyle w:val="TableParagraph"/>
              <w:rPr>
                <w:lang w:val="ru-RU"/>
              </w:rPr>
            </w:pPr>
            <w:r w:rsidRPr="001B043C">
              <w:rPr>
                <w:lang w:val="ru-RU"/>
              </w:rPr>
              <w:t>- По очереди придумывают и рассказывают истории на основе картинки, которая им выпадает.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43C" w:rsidRPr="001B043C" w:rsidRDefault="001B043C" w:rsidP="001B043C">
            <w:pPr>
              <w:pStyle w:val="TableParagraph"/>
              <w:jc w:val="center"/>
              <w:rPr>
                <w:lang w:val="ru-RU"/>
              </w:rPr>
            </w:pPr>
            <w:r w:rsidRPr="001B043C">
              <w:rPr>
                <w:lang w:val="ru-RU"/>
              </w:rPr>
              <w:t>Деловая беседа</w:t>
            </w:r>
          </w:p>
          <w:p w:rsidR="00D65AF4" w:rsidRPr="000922A6" w:rsidRDefault="001B043C" w:rsidP="001B043C">
            <w:pPr>
              <w:pStyle w:val="TableParagraph"/>
              <w:jc w:val="center"/>
              <w:rPr>
                <w:lang w:val="ru-RU"/>
              </w:rPr>
            </w:pPr>
            <w:r w:rsidRPr="001B043C">
              <w:rPr>
                <w:lang w:val="ru-RU"/>
              </w:rPr>
              <w:t>Практические упражнения</w:t>
            </w:r>
          </w:p>
        </w:tc>
      </w:tr>
      <w:tr w:rsidR="00D65AF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BA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4 «</w:t>
            </w:r>
            <w:r w:rsidRPr="000922A6">
              <w:rPr>
                <w:b/>
                <w:bCs/>
                <w:i/>
                <w:iCs/>
                <w:lang w:val="ru-RU"/>
              </w:rPr>
              <w:t>Финансовая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«За покупками»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Цена, товар, спрос.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понятиями: цена, товар, спрос;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информацию и объяснять, как формируется стоимость товара, почему один и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тот же товар может быть дешевле или дороже;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рассуждать об умении экономно тратить деньги.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Участие в научно-исследовательских дискуссии 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2.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«Находчивый колобок»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Деньги, цена, услуги, товар.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понятиями: товар и услуга;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необходимые продукты и их цены;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речевое высказывание в соответствии с поставленной задачей;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в группе.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Участие в научно-исследовательских дискуссии 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3.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«День рождения мухи-цокотухи»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Цена, стоимость, сдача, сбережения.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различием цены и стоимости;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какой товар можно купить на имеющиеся деньги;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стоимость покупки;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информацию и делать соответствующие выводы;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смысл пословиц.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4.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«Буратино и карманные деньги»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Карманные деньги, необходимая покупка, желаемая покупка.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понятиями: карманные деньги, необходимая покупка, желаемая покупка;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выбирать подарки для друзей на основе предложенных цен;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информацию и делать соответствующие выводы;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рассуждать о правильности принятого решения;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оценку и, в случае необходимости, коррекцию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собственных действий по решению учебной задачи.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5.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«Кот Василий продает молоко»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Реклама.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понятием «реклама»;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речевое высказывание в соответствии с поставленной задачей;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представленную информацию и выбирать надпись для магазина;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делать выбор на основе предложенной информации;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различные виды рекламы.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6.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«Лесной банк»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Банк, финансы, банковские услуги, работники банка.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понятием «банк»;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понятий на доступном для первоклассника уровне;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информацию, представленную в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текстовом виде, и на её основе делать соответствующие выводы: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речевое высказывание в соответствии с учебной задачей.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7.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«Как мужик золото менял»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Услуга, равноценный обмен, бартер.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Различать платную и бесплатную услугу; наблюдать над понятием «равноценный обмен»;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бартер;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формулировать правила обмена;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речевое высказывание в соответствии с учебной задачей.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Деловая беседа 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BA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5 «</w:t>
            </w:r>
            <w:r w:rsidRPr="000922A6">
              <w:rPr>
                <w:b/>
                <w:bCs/>
                <w:i/>
                <w:iCs/>
                <w:lang w:val="ru-RU"/>
              </w:rPr>
              <w:t>Естественно-научная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«Как Иванушка хотел попить водицы»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Вода, свойства воды.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свойством воды – прозрачность;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 помощью вкусовых анализаторов, в каком стакане вода смешана с сахаром;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 уровень воды в стакане влияет на высоту звука;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плотность воды влияет на способность яйца плавать;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 влияет вода на движение листа бумаги по гладкой поверхности;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использовать простейший фильтр для проверки чистоты воды;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делать самостоятельные умозаключения по результатам опытов.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Деловая беседа 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 xml:space="preserve">Практические упражнения 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2.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«Пятачок, Винни-пух и воздушный шарик»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Воздушный шарик, воздух.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внутри шарика находится воздух, который легче воды;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показывать, что шарик можно наполнять водой;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можно надуть шарик с помощью лимонного сока и соды;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свойствах шарика плавать на поверхности воды;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шарик не тонет в воде;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рассказывать, в каком случае шарик может летать;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делать самостоятельные умозаключения по результатам опытов.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3.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репку и другие корнеплоды»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Корнеплоды.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Описывать и характеризовать овощи-корнеплоды, называть их существенные признаки, описывать особенности внешнего вида;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осуществлять поиск необходимой информации из рассказа учителя, из собственного жизненного опыта;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планировать совместно с учителем свои действия в соответствии с поставленной задачей и условиями ее реализации;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контролировать свою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4.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«Плывет, плывет кораблик»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Плавучесть предметов.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плавучесть металлических предметов;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плавучесть предметов зависит от формы;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что внутри плавучих предметов находится воздух;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случаются кораблекрушения;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ватерлиния;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направление ветра.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5.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«Про Снегурочку и превращения воды»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Три состояния воды.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снег и лёд;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в морозный день снег под ногами скрипит;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за переходом воды из одного состояния в другое;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формой и строением снежинок;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кластер;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несложные опыты со снегом и льдом и объяснять полученные результаты опытов;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высказывать предположения и гипотезы о причинах наблюдаемых явлений.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6.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«Как делили апельсин»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Апельсин, плавучесть, эфирные масла из апельсина.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лопается воздушный шарик при воздействии на него сока из цедры апельсина;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не тонет кожура апельсина;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узнать количество долек в неочищенном апельсине;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в каком из апельсинов больше сока;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познакомиться с правилами выращивания цитрусовых из косточек;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несложные опыты и объяснять полученные результаты опытов.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7.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«Крошка енот и Тот, кто сидит в пруду»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Зеркало, отражение, калейдоскоп.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когда можно увидеть своё отражение в воде;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в каких предметах можно увидеть свое отражение,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над различием отражений в плоских, выпуклых и вогнутых металлических предметах;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наблюдать многократность отражений;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несложные опыты и объяснять полученные результаты опытов;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речевое высказывание в соответствии с учебной задачей.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left="105" w:right="188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8.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Pr="000922A6">
              <w:rPr>
                <w:lang w:val="ru-RU"/>
              </w:rPr>
              <w:t>«В. Сутеев. Яблоко»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Яблоко. </w:t>
            </w: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как с помощью яблочного сока можно рисовать;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существует сила притяжения;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пользуясь информацией из текста, дополнять предложения;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части текста и рисунки;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героев сказки;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 после выполнения арифметических действий;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герою;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определять стоимость части от целого;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придумывать рекламу-упаковку;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профессию рабочего банка; </w:t>
            </w:r>
          </w:p>
          <w:p w:rsidR="00D65AF4" w:rsidRPr="000922A6" w:rsidRDefault="00D65AF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чему учит сказка. </w:t>
            </w: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BA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65AF4" w:rsidRPr="000922A6" w:rsidRDefault="00D65AF4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6 «</w:t>
            </w:r>
            <w:r w:rsidRPr="000922A6">
              <w:rPr>
                <w:b/>
                <w:bCs/>
                <w:i/>
                <w:iCs/>
                <w:lang w:val="ru-RU"/>
              </w:rPr>
              <w:t>Глобальная компетентность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D65AF4" w:rsidRPr="000922A6" w:rsidTr="00583064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 w:rsidR="001B043C">
              <w:rPr>
                <w:lang w:val="ru-RU"/>
              </w:rPr>
              <w:t>«</w:t>
            </w:r>
            <w:r w:rsidR="00583064" w:rsidRPr="00583064">
              <w:rPr>
                <w:lang w:val="ru-RU"/>
              </w:rPr>
              <w:t>Человек и природа</w:t>
            </w:r>
            <w:r w:rsidRPr="000922A6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D65AF4" w:rsidRPr="000922A6" w:rsidRDefault="00583064" w:rsidP="00583064">
            <w:pPr>
              <w:pStyle w:val="TableParagraph"/>
              <w:rPr>
                <w:lang w:val="ru-RU"/>
              </w:rPr>
            </w:pPr>
            <w:r w:rsidRPr="00583064">
              <w:rPr>
                <w:lang w:val="ru-RU"/>
              </w:rPr>
              <w:t xml:space="preserve">Придумайте рисунки-символы для каждой из изученных вами экологических проблем. Представьте свою работу классу. Объясните предложенные вами рисунки-символы. </w:t>
            </w:r>
          </w:p>
        </w:tc>
        <w:tc>
          <w:tcPr>
            <w:tcW w:w="2263" w:type="dxa"/>
            <w:shd w:val="clear" w:color="auto" w:fill="FFFFFF" w:themeFill="background1"/>
          </w:tcPr>
          <w:p w:rsidR="00D65AF4" w:rsidRPr="000922A6" w:rsidRDefault="00583064" w:rsidP="00583064">
            <w:pPr>
              <w:pStyle w:val="TableParagraph"/>
              <w:jc w:val="center"/>
              <w:rPr>
                <w:lang w:val="ru-RU"/>
              </w:rPr>
            </w:pPr>
            <w:r w:rsidRPr="00583064">
              <w:rPr>
                <w:lang w:val="ru-RU"/>
              </w:rPr>
              <w:t>Творческая самостоятельная работа</w:t>
            </w:r>
          </w:p>
        </w:tc>
      </w:tr>
      <w:tr w:rsidR="00403D41" w:rsidRPr="000922A6" w:rsidTr="006C13C7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403D41" w:rsidRPr="000922A6" w:rsidRDefault="00403D41" w:rsidP="00403D41">
            <w:pPr>
              <w:pStyle w:val="TableParagraph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403D41" w:rsidRPr="000922A6" w:rsidRDefault="001B043C" w:rsidP="001B043C">
            <w:pPr>
              <w:pStyle w:val="TableParagraph"/>
              <w:ind w:left="105"/>
              <w:rPr>
                <w:lang w:val="ru-RU"/>
              </w:rPr>
            </w:pPr>
            <w:r w:rsidRPr="001B043C">
              <w:rPr>
                <w:lang w:val="ru-RU"/>
              </w:rPr>
              <w:t>Тема 2. «</w:t>
            </w:r>
            <w:r>
              <w:rPr>
                <w:lang w:val="ru-RU"/>
              </w:rPr>
              <w:t>Творческая работа</w:t>
            </w:r>
            <w:r w:rsidRPr="001B043C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403D41" w:rsidRPr="000922A6" w:rsidRDefault="00403D41" w:rsidP="00403D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 выбору. </w:t>
            </w:r>
          </w:p>
        </w:tc>
        <w:tc>
          <w:tcPr>
            <w:tcW w:w="6520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Выбрать тему для творческой работы;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выполнять творческую работу;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представлять классу творческую работу. </w:t>
            </w:r>
          </w:p>
        </w:tc>
        <w:tc>
          <w:tcPr>
            <w:tcW w:w="226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D65AF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  <w:tr w:rsidR="00D65AF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D65AF4" w:rsidRPr="000922A6" w:rsidRDefault="00D65AF4" w:rsidP="00881841">
            <w:pPr>
              <w:pStyle w:val="TableParagraph"/>
              <w:ind w:right="188"/>
              <w:jc w:val="right"/>
              <w:rPr>
                <w:b/>
                <w:lang w:val="ru-RU"/>
              </w:rPr>
            </w:pPr>
            <w:r w:rsidRPr="000922A6">
              <w:rPr>
                <w:lang w:val="ru-RU"/>
              </w:rPr>
              <w:t xml:space="preserve">                       </w:t>
            </w:r>
            <w:r w:rsidRPr="000922A6">
              <w:rPr>
                <w:b/>
                <w:lang w:val="ru-RU"/>
              </w:rPr>
              <w:t>Итого</w:t>
            </w:r>
          </w:p>
        </w:tc>
        <w:tc>
          <w:tcPr>
            <w:tcW w:w="1276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33</w:t>
            </w:r>
          </w:p>
        </w:tc>
        <w:tc>
          <w:tcPr>
            <w:tcW w:w="1843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D65AF4" w:rsidRPr="000922A6" w:rsidRDefault="00D65AF4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D65AF4" w:rsidRPr="000922A6" w:rsidRDefault="00D65AF4" w:rsidP="00881841">
            <w:pPr>
              <w:pStyle w:val="TableParagraph"/>
              <w:rPr>
                <w:lang w:val="ru-RU"/>
              </w:rPr>
            </w:pPr>
          </w:p>
        </w:tc>
      </w:tr>
    </w:tbl>
    <w:p w:rsidR="00BD5F4E" w:rsidRPr="000922A6" w:rsidRDefault="00BD5F4E" w:rsidP="00881841">
      <w:pPr>
        <w:pStyle w:val="1"/>
        <w:ind w:left="0"/>
        <w:jc w:val="left"/>
        <w:rPr>
          <w:sz w:val="22"/>
          <w:szCs w:val="22"/>
        </w:rPr>
      </w:pPr>
    </w:p>
    <w:p w:rsidR="00881841" w:rsidRPr="000922A6" w:rsidRDefault="00881841" w:rsidP="00881841">
      <w:pPr>
        <w:pStyle w:val="1"/>
        <w:ind w:left="0"/>
        <w:jc w:val="left"/>
        <w:rPr>
          <w:sz w:val="22"/>
          <w:szCs w:val="22"/>
        </w:rPr>
      </w:pPr>
    </w:p>
    <w:p w:rsidR="00DF16E3" w:rsidRPr="000922A6" w:rsidRDefault="00DF16E3" w:rsidP="00DF16E3">
      <w:pPr>
        <w:pStyle w:val="1"/>
        <w:spacing w:before="65"/>
        <w:ind w:left="107"/>
        <w:jc w:val="left"/>
        <w:rPr>
          <w:sz w:val="22"/>
          <w:szCs w:val="22"/>
        </w:rPr>
      </w:pPr>
      <w:r w:rsidRPr="000922A6">
        <w:rPr>
          <w:sz w:val="22"/>
          <w:szCs w:val="22"/>
        </w:rPr>
        <w:t>2 класс</w:t>
      </w:r>
    </w:p>
    <w:p w:rsidR="00DF16E3" w:rsidRPr="000922A6" w:rsidRDefault="00DF16E3" w:rsidP="00DF16E3">
      <w:pPr>
        <w:pStyle w:val="a3"/>
        <w:spacing w:before="58"/>
        <w:ind w:left="107"/>
        <w:rPr>
          <w:sz w:val="22"/>
          <w:szCs w:val="22"/>
        </w:rPr>
      </w:pPr>
      <w:r w:rsidRPr="000922A6">
        <w:rPr>
          <w:sz w:val="22"/>
          <w:szCs w:val="22"/>
        </w:rPr>
        <w:t>1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час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неделю,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всего</w:t>
      </w:r>
      <w:r w:rsidRPr="000922A6">
        <w:rPr>
          <w:spacing w:val="-1"/>
          <w:sz w:val="22"/>
          <w:szCs w:val="22"/>
        </w:rPr>
        <w:t xml:space="preserve"> </w:t>
      </w:r>
      <w:r w:rsidRPr="000922A6">
        <w:rPr>
          <w:sz w:val="22"/>
          <w:szCs w:val="22"/>
        </w:rPr>
        <w:t>- 34</w:t>
      </w:r>
      <w:r w:rsidRPr="000922A6">
        <w:rPr>
          <w:spacing w:val="-1"/>
          <w:sz w:val="22"/>
          <w:szCs w:val="22"/>
        </w:rPr>
        <w:t xml:space="preserve"> </w:t>
      </w:r>
      <w:r w:rsidRPr="000922A6">
        <w:rPr>
          <w:sz w:val="22"/>
          <w:szCs w:val="22"/>
        </w:rPr>
        <w:t>часа</w:t>
      </w:r>
    </w:p>
    <w:p w:rsidR="00DF16E3" w:rsidRPr="000922A6" w:rsidRDefault="00DF16E3" w:rsidP="00DF16E3">
      <w:pPr>
        <w:pStyle w:val="a3"/>
        <w:spacing w:before="58"/>
        <w:ind w:left="107"/>
        <w:rPr>
          <w:sz w:val="22"/>
          <w:szCs w:val="22"/>
        </w:rPr>
      </w:pPr>
    </w:p>
    <w:tbl>
      <w:tblPr>
        <w:tblStyle w:val="TableNormal"/>
        <w:tblW w:w="1464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882"/>
        <w:gridCol w:w="1276"/>
        <w:gridCol w:w="1843"/>
        <w:gridCol w:w="6520"/>
        <w:gridCol w:w="2263"/>
        <w:gridCol w:w="25"/>
      </w:tblGrid>
      <w:tr w:rsidR="00BD5F4E" w:rsidRPr="000922A6" w:rsidTr="00881841">
        <w:trPr>
          <w:gridAfter w:val="1"/>
          <w:wAfter w:w="25" w:type="dxa"/>
          <w:trHeight w:val="109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10"/>
              <w:rPr>
                <w:b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Темы,</w:t>
            </w:r>
            <w:r w:rsidRPr="000922A6">
              <w:rPr>
                <w:b/>
                <w:spacing w:val="-5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раскрывающие данный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раздел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Количество часов</w:t>
            </w:r>
          </w:p>
          <w:p w:rsidR="00BD5F4E" w:rsidRPr="000922A6" w:rsidRDefault="00BD5F4E" w:rsidP="00881841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Учебное содержание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86" w:right="49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Формы организации (*только</w:t>
            </w:r>
            <w:r w:rsidRPr="000922A6">
              <w:rPr>
                <w:b/>
                <w:spacing w:val="-1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для курсов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внеурочной деятельности)</w:t>
            </w:r>
          </w:p>
        </w:tc>
      </w:tr>
      <w:tr w:rsidR="00BD5F4E" w:rsidRPr="000922A6" w:rsidTr="00BD5F4E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1 «</w:t>
            </w:r>
            <w:r w:rsidRPr="000922A6">
              <w:rPr>
                <w:rFonts w:eastAsiaTheme="minorHAnsi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Читательская грамотность »</w:t>
            </w:r>
          </w:p>
        </w:tc>
      </w:tr>
      <w:tr w:rsidR="00BE5C74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«Михаил Пришвин. Беличья память»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Различия научно-познавательного и художественного текстов.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жанр, тему, героев произведения;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значения выражений, встретившихся в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озаглавливать прочитанный текст;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прочитанном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задавать вопросы по содержанию прочитанного и отвечать на них;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герою произведения;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различать научно-познавательный текст и художественный; находить их сходство и различия.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</w:tr>
      <w:tr w:rsidR="00BE5C74" w:rsidRPr="000922A6" w:rsidTr="00881841">
        <w:trPr>
          <w:gridAfter w:val="1"/>
          <w:wAfter w:w="25" w:type="dxa"/>
          <w:trHeight w:val="27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«И. Соколов-Микитов. В берлоге»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рассказа.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Отличия художественного,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научно-познавательного и газетного стилей.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Определять жанр, тему, героев произведения;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значения выражений, встретившихся в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по содержанию текста цитатами из него;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 по содержанию текста для готовых ответов;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отрывок, к которому подобрана иллюстрация;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разгадывать ребусы;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устанавливать логические связи. </w:t>
            </w: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BE5C7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«Лев Толстой. Зайцы»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рассказа. Сравнение научно-познавательного и художественного текстов.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кластер на основе полученных сведений из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определение лексического значения слова;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объект на рисунке с помощью подсказки;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последовательность действий, описанных в рассказе;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различать художественный и научно-познавательный текст;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сравнивать авторский текст и текст из энциклопедии, находить общие сведения;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 высказываниям информацию,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полученную из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связное речевое устное или письменное высказывание в соответствии с учебной задачей.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  <w:p w:rsidR="00BE5C74" w:rsidRPr="000922A6" w:rsidRDefault="00BE5C74" w:rsidP="00881841">
            <w:pPr>
              <w:jc w:val="center"/>
              <w:rPr>
                <w:lang w:val="ru-RU"/>
              </w:rPr>
            </w:pPr>
          </w:p>
        </w:tc>
      </w:tr>
      <w:tr w:rsidR="00BE5C7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«Николай Сладков. Веселая игра»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рассказа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тип и тему текста, называть его персонажей;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что такое «цитата», использовать цитаты в качестве ответов на вопросы по содержанию прочитанного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лексическое значение слов и выражений;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устанавливать истинность и ложность утверждений, подтверждая или опровергая их с помощью цитат;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на доступном для второклассника языке инструкции/правила, грамотно оформлять их на письме.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BE5C7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«Обыкновенные кроты»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научно-познавательного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текста.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тип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описание крота на основе прочитанного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разгадывать ребусы и соотносить слова-ассоциации;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линиями части предложений и определять их последовательность в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 по предложенным предложениям;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синонимы к предложенному слову;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писать сочинение-рассуждение по заданной теме;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название раздела, в котором может быть размещён текст.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BE5C7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«Эдуард Шим. Тяжкий труд»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художественного текста.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книгу, в которой можно прочитать предложенный художественный текст;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определение лексического значения слова;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 тексте предложение по заданному вопросу;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разгадывать ребусы и соотносить полученные ответы со словами;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главную мысль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чему учит текст;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связное речевое устное или письменное высказывание в соответствии с учебной задачей.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</w:tc>
      </w:tr>
      <w:tr w:rsidR="00BE5C74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«Про полевого хомяка»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74" w:rsidRPr="000922A6" w:rsidRDefault="00BE5C74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научно-познавательного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текста. </w:t>
            </w:r>
          </w:p>
        </w:tc>
        <w:tc>
          <w:tcPr>
            <w:tcW w:w="6520" w:type="dxa"/>
          </w:tcPr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вид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описание хомяка на основе прочитанного текста;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описание хомяка на основе рисунка;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придумывать сравнения;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 по данным предложениям;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на основе полученных сведений;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разгадывать ребусы и объяснять значение слова;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сведения, которые удивили; </w:t>
            </w:r>
          </w:p>
          <w:p w:rsidR="00BE5C74" w:rsidRPr="000922A6" w:rsidRDefault="00BE5C74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план при подготовке к сообщению.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E5C74" w:rsidRPr="000922A6" w:rsidRDefault="00BE5C74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997CAF" w:rsidRPr="000922A6" w:rsidTr="00881841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8. «Про бобров»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текста,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текст-описание.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тип текста, его тему;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выделенное в тексте словосочетание и объяснять его лексическое значение;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среди предложенных вариантов вопросы, на которые можно/нельзя найти ответы в прочитанном тексте;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задавать вопросы по содержанию прочитанного;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сравнивать тексты;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сведения, которые удивили;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речевое высказывание в письменной форме.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BD5F4E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BD5F4E" w:rsidRPr="000922A6" w:rsidTr="00BD5F4E">
        <w:trPr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2 «</w:t>
            </w:r>
            <w:r w:rsidRPr="000922A6">
              <w:rPr>
                <w:b/>
                <w:bCs/>
                <w:i/>
                <w:iCs/>
                <w:lang w:val="ru-RU"/>
              </w:rPr>
              <w:t>Математическая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D5F4E" w:rsidRPr="000922A6" w:rsidRDefault="00BD5F4E" w:rsidP="00881841">
            <w:pPr>
              <w:pStyle w:val="TableParagraph"/>
              <w:rPr>
                <w:b/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«Про беличьи запасы»</w:t>
            </w:r>
          </w:p>
        </w:tc>
        <w:tc>
          <w:tcPr>
            <w:tcW w:w="1276" w:type="dxa"/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Сложение одинаковых слагаемых, решение задач.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таблицами: интерпретировать и дополнять данные;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и сравнение чисел в пределах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100;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графические модели при решении задач;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представленные данные, устанавливать закономерности;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ломаную линию.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«Медвежье потомство»</w:t>
            </w:r>
          </w:p>
        </w:tc>
        <w:tc>
          <w:tcPr>
            <w:tcW w:w="1276" w:type="dxa"/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Столбчатая диаграмма,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таблицы, логические задачи.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Анализировать данные столбчатой диаграммы, представленные в явном и неявном виде;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дополнять недостающие на диаграмме данные;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вопросы, ответы на которые спрятаны на диаграмме;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таблицы, устанавливая их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истинность и ложность;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вычисления на увеличение и уменьшение числа на несколько единиц;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 на практическое деление;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периметр треугольника;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связное речевое устное или письменное высказывание в соответствии с учебной задачей.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«Про зайчат и зайчиху»</w:t>
            </w:r>
          </w:p>
        </w:tc>
        <w:tc>
          <w:tcPr>
            <w:tcW w:w="1276" w:type="dxa"/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Единицы измерения времени: сутки, часы. Сложение в пределах 100.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Логические задачи. Диаграмма.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количество часов в сутках;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подбирать из предложенных чисел суммы чисел, состоящих из двух слагаемых, доказывать правильность выбранных чисел;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 по данному условию;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элементарную диаграмму.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«Лисьи забавы»</w:t>
            </w:r>
          </w:p>
        </w:tc>
        <w:tc>
          <w:tcPr>
            <w:tcW w:w="1276" w:type="dxa"/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Решение логических задач с помощью таблицы; столбчатая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диаграмма, чертёж.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дату по календарю;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– находить необходимую информацию в тексте и выполнять математические вычисления;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краткую запись и решение задач;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 с помощью таблицы;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столбчатой диаграмме, дополнять недостающие в диаграмме данные;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вопросы, ответы на которые можно узнать по данным столбчатой диаграммы;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читать простейшие чертежи, выполнять построения на чертеже в соответствии с данными задачи. 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  <w:tcBorders>
              <w:bottom w:val="single" w:sz="4" w:space="0" w:color="auto"/>
            </w:tcBorders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«Про крота»</w:t>
            </w:r>
          </w:p>
        </w:tc>
        <w:tc>
          <w:tcPr>
            <w:tcW w:w="1276" w:type="dxa"/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Сложение в пределах 100.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Логические задачи.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Диаграмма.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задачи логического характера;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задачи с использованием данных таблицы;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задачи на основе данных диаграммы;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примеры на основе предложенной цепочки примеров;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цвета геометрических фигур на основе верных высказываний.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«Про ежа»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Решение выражений, столбчатая и круговая диаграмма, названия месяцев.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значение выражений, соотносить полученные результаты с буквами и читать название насекомого;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время с помощью скорости и расстояния;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данные столбчатой диаграммы, находить часть от числа и записывать результаты в таблицу, результаты таблицы переносить в круговую диаграмму;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отвечать на вопросы на основе полученных данных;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последовательность маршрута на основе схемы;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слова с помощью кода;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месяцы, сравнивать количество месяцев.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«Про полевого хомяка»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Вклад, вкладчик, срочный вклад, вклад до востребования.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вклада;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виды вкладов: срочный вклад, вклад до востребования;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банковский процент по вкладам;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считают банковский процент по вкладам;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банки выплачивают проценты.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997CAF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CAF" w:rsidRPr="000922A6" w:rsidRDefault="00997CAF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8. «Бобры строители»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97CAF" w:rsidRPr="000922A6" w:rsidRDefault="00997CAF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Диаметр, длина окружности, решение практических задач. </w:t>
            </w:r>
          </w:p>
        </w:tc>
        <w:tc>
          <w:tcPr>
            <w:tcW w:w="6520" w:type="dxa"/>
          </w:tcPr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Иметь представление о диаметре окружности; </w:t>
            </w:r>
          </w:p>
          <w:p w:rsidR="00997CAF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таблицы, устанавливая закономерности её заполнения; </w:t>
            </w:r>
          </w:p>
          <w:p w:rsidR="007D31FD" w:rsidRPr="000922A6" w:rsidRDefault="00997CAF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приблизительное значение диаметра окружности, зная длину окружности;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заменять умножение сложением одинаковых слагаемых;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выбирать нужные для проведения измерений инструменты;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чертежом; </w:t>
            </w:r>
          </w:p>
          <w:p w:rsidR="00997CAF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997CAF" w:rsidRPr="000922A6" w:rsidRDefault="00997CAF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Практическая работа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997CAF" w:rsidRPr="000922A6" w:rsidRDefault="00997CAF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881841">
        <w:trPr>
          <w:trHeight w:val="33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BD5F4E" w:rsidRPr="000922A6" w:rsidRDefault="00BD5F4E" w:rsidP="00881841">
            <w:pPr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5F4E" w:rsidRPr="000922A6" w:rsidRDefault="00BD5F4E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BD5F4E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3 «</w:t>
            </w:r>
            <w:r w:rsidRPr="000922A6">
              <w:rPr>
                <w:b/>
                <w:bCs/>
                <w:i/>
                <w:iCs/>
                <w:lang w:val="ru-RU"/>
              </w:rPr>
              <w:t>Креативное мышление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BD5F4E" w:rsidRPr="000922A6" w:rsidTr="00765BB3">
        <w:trPr>
          <w:gridAfter w:val="1"/>
          <w:wAfter w:w="25" w:type="dxa"/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BD5F4E" w:rsidRPr="000922A6" w:rsidRDefault="00BD5F4E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</w:t>
            </w:r>
            <w:r w:rsidR="00765BB3">
              <w:rPr>
                <w:lang w:val="ru-RU"/>
              </w:rPr>
              <w:t>Ребусы</w:t>
            </w:r>
            <w:r w:rsidR="00765BB3" w:rsidRPr="00765BB3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BD5F4E" w:rsidRPr="000922A6" w:rsidRDefault="00BD5F4E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765BB3" w:rsidRPr="00765BB3" w:rsidRDefault="00765BB3" w:rsidP="00765BB3">
            <w:pPr>
              <w:pStyle w:val="TableParagraph"/>
              <w:rPr>
                <w:lang w:val="ru-RU"/>
              </w:rPr>
            </w:pPr>
            <w:r w:rsidRPr="00765BB3">
              <w:rPr>
                <w:lang w:val="ru-RU"/>
              </w:rPr>
              <w:t xml:space="preserve">ученики не только отгадывают ребусы, данные в учебниках и </w:t>
            </w:r>
          </w:p>
          <w:p w:rsidR="00BD5F4E" w:rsidRPr="000922A6" w:rsidRDefault="00765BB3" w:rsidP="00765BB3">
            <w:pPr>
              <w:pStyle w:val="TableParagraph"/>
              <w:rPr>
                <w:lang w:val="ru-RU"/>
              </w:rPr>
            </w:pPr>
            <w:r w:rsidRPr="00765BB3">
              <w:rPr>
                <w:lang w:val="ru-RU"/>
              </w:rPr>
              <w:t>учителем, но и сами составляют, обме</w:t>
            </w:r>
            <w:r>
              <w:rPr>
                <w:lang w:val="ru-RU"/>
              </w:rPr>
              <w:t xml:space="preserve">ниваются работами и отгадывают ребус </w:t>
            </w:r>
            <w:r w:rsidRPr="00765BB3">
              <w:rPr>
                <w:lang w:val="ru-RU"/>
              </w:rPr>
              <w:t>других групп.</w:t>
            </w:r>
          </w:p>
        </w:tc>
        <w:tc>
          <w:tcPr>
            <w:tcW w:w="2263" w:type="dxa"/>
            <w:shd w:val="clear" w:color="auto" w:fill="FFFFFF" w:themeFill="background1"/>
          </w:tcPr>
          <w:p w:rsidR="00765BB3" w:rsidRPr="00765BB3" w:rsidRDefault="00765BB3" w:rsidP="00765BB3">
            <w:pPr>
              <w:pStyle w:val="TableParagraph"/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Деловая беседа</w:t>
            </w:r>
          </w:p>
          <w:p w:rsidR="00BD5F4E" w:rsidRPr="000922A6" w:rsidRDefault="00765BB3" w:rsidP="00765BB3">
            <w:pPr>
              <w:pStyle w:val="TableParagraph"/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Практические упражнения</w:t>
            </w:r>
          </w:p>
        </w:tc>
      </w:tr>
      <w:tr w:rsidR="00BD5F4E" w:rsidRPr="000922A6" w:rsidTr="00765BB3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D5F4E" w:rsidRPr="000922A6" w:rsidRDefault="00BD5F4E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</w:t>
            </w:r>
            <w:r w:rsidR="00765BB3">
              <w:rPr>
                <w:lang w:val="ru-RU"/>
              </w:rPr>
              <w:t>Я начну, а ты продолжи…</w:t>
            </w:r>
            <w:r w:rsidRPr="000922A6">
              <w:rPr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D5F4E" w:rsidRPr="000922A6" w:rsidRDefault="00BD5F4E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5BB3" w:rsidRPr="00765BB3" w:rsidRDefault="00765BB3" w:rsidP="00765BB3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765BB3">
              <w:rPr>
                <w:lang w:val="ru-RU"/>
              </w:rPr>
              <w:t xml:space="preserve">чителем или ребенком предлагается </w:t>
            </w:r>
            <w:r>
              <w:rPr>
                <w:lang w:val="ru-RU"/>
              </w:rPr>
              <w:t xml:space="preserve">(произносится и </w:t>
            </w:r>
            <w:r w:rsidRPr="00765BB3">
              <w:rPr>
                <w:lang w:val="ru-RU"/>
              </w:rPr>
              <w:t>записывается) начало</w:t>
            </w:r>
            <w:r>
              <w:rPr>
                <w:lang w:val="ru-RU"/>
              </w:rPr>
              <w:t xml:space="preserve"> поэтических строк, придуманных </w:t>
            </w:r>
            <w:r w:rsidRPr="00765BB3">
              <w:rPr>
                <w:lang w:val="ru-RU"/>
              </w:rPr>
              <w:t>самими. Ученики должны самостоятельно закончить, развернув дальнейший</w:t>
            </w:r>
          </w:p>
          <w:p w:rsidR="00BD5F4E" w:rsidRPr="000922A6" w:rsidRDefault="00765BB3" w:rsidP="00765BB3">
            <w:pPr>
              <w:pStyle w:val="TableParagraph"/>
              <w:rPr>
                <w:lang w:val="ru-RU"/>
              </w:rPr>
            </w:pPr>
            <w:r w:rsidRPr="00765BB3">
              <w:rPr>
                <w:lang w:val="ru-RU"/>
              </w:rPr>
              <w:t>сюжет начатого.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5BB3" w:rsidRPr="00765BB3" w:rsidRDefault="00765BB3" w:rsidP="00765BB3">
            <w:pPr>
              <w:pStyle w:val="TableParagraph"/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Деловая беседа</w:t>
            </w:r>
          </w:p>
          <w:p w:rsidR="00BD5F4E" w:rsidRPr="000922A6" w:rsidRDefault="00765BB3" w:rsidP="00765BB3">
            <w:pPr>
              <w:pStyle w:val="TableParagraph"/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Практические упражнения</w:t>
            </w:r>
          </w:p>
        </w:tc>
      </w:tr>
      <w:tr w:rsidR="00BD5F4E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BD5F4E" w:rsidRPr="000922A6" w:rsidTr="00BD5F4E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4 «</w:t>
            </w:r>
            <w:r w:rsidRPr="000922A6">
              <w:rPr>
                <w:b/>
                <w:bCs/>
                <w:i/>
                <w:iCs/>
                <w:lang w:val="ru-RU"/>
              </w:rPr>
              <w:t>Финансовая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«Беличьи деньги»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Бумажные и металлические деньги, рубль, копейка.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понятий «покупка», «продажа», «сделка», «деньги»;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откуда возникло название российских денег «рубль» и «копейка»;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у монеты аверс и реверс;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логические операции: анализ, синтез и сравнение;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готовить небольшое сообщение на заданную тему.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 xml:space="preserve">Тема 2. «Поврежденные и фальшивые </w:t>
            </w:r>
            <w:r w:rsidRPr="000922A6">
              <w:rPr>
                <w:lang w:val="ru-RU"/>
              </w:rPr>
              <w:lastRenderedPageBreak/>
              <w:t>деньги.»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Наличные деньги, средства защиты бумажных денег,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повреждённые деньги.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Объяснять на доступном для второклассника уровне, что такое фальшивые и поврежденные деньги;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знать правила использования поврежденных денег;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находить и показывать средства защиты на российских банкнотах;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вопросы на основе полученной информации.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«Банковская карта.»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Банковская карта.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характеристику наличным деньгам;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дебетовой банковской карте;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обозначают надписи на карте;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производить покупку в магазине;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можно снять деньги в банкомате с помощью карты;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кредитной банковской карте.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«Безопасность денег на банковской карте.»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Правила безопасности при использовании банковских карт.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Иметь представление об элементах, расположенных на лицевой и оборотных сторонах банковской карты, объяснять их назначение;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 задания;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формулировать правила безопасности при использовании банковских карт.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«Про кредиты.»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Кредит. Ипотечный кредит. Автокредит. Кредит наличными.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«кредит»;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виды кредитов;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чем отличаются друг от друга разные виды кредитов;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сумму переплаты по кредиту;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какой кредит наиболее выгоден банку по срокам его оплаты;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какой кредит наиболее выгоден клиенту банка по срокам его оплаты.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«Про вклады.»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Вклад, вкладчик, срочный вклад, вклад до востребования.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вклада;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виды вкладов: срочный вклад, вклад до востребования;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банковский процент по вкладам;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 считают банковский процент по вкладам;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банки выплачивают проценты.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«Ловушки для денег.»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Доходы, расходы, прибыль, дефицит, профицит.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доходы, расходы и прибыль;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отличать желаемые покупки от необходимых;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рассуждать, как поступать в различных ситуациях при покупке товара;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дефицит и профицит;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рассуждать, как не тратить напрасно деньги.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научно-исследовательских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881841">
        <w:trPr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BD5F4E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5 «</w:t>
            </w:r>
            <w:r w:rsidRPr="000922A6">
              <w:rPr>
                <w:b/>
                <w:bCs/>
                <w:i/>
                <w:iCs/>
                <w:lang w:val="ru-RU"/>
              </w:rPr>
              <w:t>Естественно-научная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«Про белочку и погоду.»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Наблюдения за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погодой.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«погода», «хорошая и плохая погода», «облачность»;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«оттепель», «наст»;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таблицами наблюдений за погодой;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высказывать предположения и гипотезы о причинах наблюдаемых явлений;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в парах.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«Лесные сладкоежки.»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Медонос, настоящий и искусственный мёд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несложные опыты с мёдом;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последовательность действий при проведении опытов;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делать выводы по результатам опытов;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различать свойства настоящего и поддельного, искусственного мёда;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таблицы;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строить логические рассуждения и оформлять их в устной и письменной речи;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иметь представление о лечебных свойствах мёда.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«Про зайчишку и овощи.»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Единицы измерения времени: сутки, часы. Сложение в пределах 100.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Логические задачи. Диаграмма.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количество часов в сутках;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подбирать из предложенных чисел суммы чисел, состоящих из двух слагаемых, доказывать правильность выбранных чисел;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 по данному условию;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элементарную диаграмму.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«Лисьи норы»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Решение логических задач с помощью таблицы; столбчатая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диаграмма, чертёж.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дату по календарю;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необходимую информацию в тексте и выполнять математические вычисления;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краткую запись и решение задач;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решать логические задачи с помощью таблицы;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столбчатой диаграмме, дополнять недостающие в диаграмме данные;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вопросы, ответы на которые можно узнать по данным столбчатой диаграммы;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читать простейшие чертежи, выполнять построения на чертеже в соответствии с данными задачи.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«Корень часть растения.»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Корень. Виды корневых систем. Видоизменённые корни.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части цветочных растений;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для чего растению корень;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рост растения начинается с корня;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виды корневых систем;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видоизменённые корни.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«Занимательные особенности яблока.»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Яблоко, свойства яблока.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яблоко в месте разреза темнеет, а при покрытии разреза соком лимона не темнеет;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яблоко плавает;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яблоко отталкивается от магнита;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неспелое яблоко кислое;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находить на срезе яблока рисунок звезды.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7D31FD" w:rsidRPr="000922A6" w:rsidTr="00881841">
        <w:trPr>
          <w:trHeight w:val="330"/>
        </w:trPr>
        <w:tc>
          <w:tcPr>
            <w:tcW w:w="835" w:type="dxa"/>
          </w:tcPr>
          <w:p w:rsidR="007D31FD" w:rsidRPr="000922A6" w:rsidRDefault="007D31FD" w:rsidP="00881841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D31FD" w:rsidRPr="000922A6" w:rsidRDefault="007D31FD" w:rsidP="00881841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«Про хомяка и его запасы.»</w:t>
            </w:r>
          </w:p>
        </w:tc>
        <w:tc>
          <w:tcPr>
            <w:tcW w:w="1276" w:type="dxa"/>
          </w:tcPr>
          <w:p w:rsidR="007D31FD" w:rsidRPr="000922A6" w:rsidRDefault="007D31FD" w:rsidP="008818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Горох, свойства прорастания гороха. </w:t>
            </w:r>
          </w:p>
        </w:tc>
        <w:tc>
          <w:tcPr>
            <w:tcW w:w="6520" w:type="dxa"/>
          </w:tcPr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растения, плоды которых составляют основу питания хомяка;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и доказывать, как влажность и воздух влияют на прорастание семян;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и доказывать, что для роста, особенно в первое время, проростки используют вещества, запасённые в самих семенах;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и доказывать, как влияет наличие света на прорастание семян;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и доказывать, как влияет температура на прорастание семян;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и доказывать, как влияет глубина посева на прорастание семян; </w:t>
            </w:r>
          </w:p>
          <w:p w:rsidR="007D31FD" w:rsidRPr="000922A6" w:rsidRDefault="007D31FD" w:rsidP="00881841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правильную последовательность прорастания семян гороха. </w:t>
            </w:r>
          </w:p>
        </w:tc>
        <w:tc>
          <w:tcPr>
            <w:tcW w:w="2263" w:type="dxa"/>
          </w:tcPr>
          <w:p w:rsidR="007D31FD" w:rsidRPr="000922A6" w:rsidRDefault="007D31FD" w:rsidP="008818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Практическая работа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7D31FD" w:rsidRPr="000922A6" w:rsidRDefault="007D31FD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881841">
        <w:trPr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</w:tr>
      <w:tr w:rsidR="00BD5F4E" w:rsidRPr="000922A6" w:rsidTr="00BD5F4E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BD5F4E" w:rsidRPr="000922A6" w:rsidRDefault="00BD5F4E" w:rsidP="00881841">
            <w:pPr>
              <w:pStyle w:val="TableParagraph"/>
              <w:ind w:left="107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</w:t>
            </w:r>
            <w:r w:rsidRPr="000922A6">
              <w:rPr>
                <w:b/>
                <w:spacing w:val="-2"/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6 «</w:t>
            </w:r>
            <w:r w:rsidRPr="000922A6">
              <w:rPr>
                <w:b/>
                <w:bCs/>
                <w:i/>
                <w:iCs/>
                <w:lang w:val="ru-RU"/>
              </w:rPr>
              <w:t>Глобальная компетентность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3F3DD6" w:rsidRPr="000922A6" w:rsidTr="00383F69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ind w:left="105"/>
              <w:rPr>
                <w:lang w:val="ru-RU"/>
              </w:rPr>
            </w:pPr>
            <w:r w:rsidRPr="000922A6">
              <w:rPr>
                <w:lang w:val="ru-RU"/>
              </w:rPr>
              <w:t>Тема</w:t>
            </w:r>
            <w:r w:rsidRPr="000922A6">
              <w:rPr>
                <w:spacing w:val="-3"/>
                <w:lang w:val="ru-RU"/>
              </w:rPr>
              <w:t xml:space="preserve"> </w:t>
            </w:r>
            <w:r w:rsidRPr="000922A6">
              <w:rPr>
                <w:lang w:val="ru-RU"/>
              </w:rPr>
              <w:t>1.</w:t>
            </w:r>
            <w:r w:rsidRPr="000922A6">
              <w:rPr>
                <w:spacing w:val="3"/>
                <w:lang w:val="ru-RU"/>
              </w:rPr>
              <w:t xml:space="preserve"> </w:t>
            </w:r>
            <w:r>
              <w:rPr>
                <w:lang w:val="ru-RU"/>
              </w:rPr>
              <w:t>«</w:t>
            </w:r>
            <w:r w:rsidR="00383F69" w:rsidRPr="00383F69">
              <w:rPr>
                <w:lang w:val="ru-RU"/>
              </w:rPr>
              <w:t>Защитим свою планету</w:t>
            </w:r>
            <w:r w:rsidRPr="000922A6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3F3DD6" w:rsidRPr="000922A6" w:rsidRDefault="00383F69" w:rsidP="00383F69">
            <w:pPr>
              <w:pStyle w:val="TableParagraph"/>
              <w:rPr>
                <w:lang w:val="ru-RU"/>
              </w:rPr>
            </w:pPr>
            <w:r w:rsidRPr="00383F69">
              <w:rPr>
                <w:lang w:val="ru-RU"/>
              </w:rPr>
              <w:t>Как вы думаете, почему некоторые люди не выполняют правил поведения в природе? Что нужно делать для того, чтобы все относились к природе бережно? Придумайте и нарисуйте на отдельном листе плакат «Защитим свою планету»</w:t>
            </w:r>
          </w:p>
        </w:tc>
        <w:tc>
          <w:tcPr>
            <w:tcW w:w="2263" w:type="dxa"/>
            <w:shd w:val="clear" w:color="auto" w:fill="FFFFFF" w:themeFill="background1"/>
          </w:tcPr>
          <w:p w:rsidR="003F3DD6" w:rsidRPr="000922A6" w:rsidRDefault="00383F69" w:rsidP="00383F69">
            <w:pPr>
              <w:pStyle w:val="TableParagraph"/>
              <w:jc w:val="center"/>
              <w:rPr>
                <w:lang w:val="ru-RU"/>
              </w:rPr>
            </w:pPr>
            <w:r w:rsidRPr="00383F69">
              <w:rPr>
                <w:lang w:val="ru-RU"/>
              </w:rPr>
              <w:t>Практическая работа</w:t>
            </w:r>
            <w:r>
              <w:rPr>
                <w:lang w:val="ru-RU"/>
              </w:rPr>
              <w:t xml:space="preserve"> </w:t>
            </w:r>
            <w:r w:rsidRPr="00383F69">
              <w:rPr>
                <w:lang w:val="ru-RU"/>
              </w:rPr>
              <w:t>Деловая беседа</w:t>
            </w:r>
          </w:p>
        </w:tc>
      </w:tr>
      <w:tr w:rsidR="003F3DD6" w:rsidRPr="000922A6" w:rsidTr="00383F69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numPr>
                <w:ilvl w:val="0"/>
                <w:numId w:val="17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ind w:left="105"/>
              <w:rPr>
                <w:lang w:val="ru-RU"/>
              </w:rPr>
            </w:pPr>
            <w:r w:rsidRPr="001B043C">
              <w:rPr>
                <w:lang w:val="ru-RU"/>
              </w:rPr>
              <w:t>Тема 2. «</w:t>
            </w:r>
            <w:r>
              <w:rPr>
                <w:lang w:val="ru-RU"/>
              </w:rPr>
              <w:t>Творческая работа</w:t>
            </w:r>
            <w:r w:rsidRPr="001B043C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3F3DD6" w:rsidRPr="000922A6" w:rsidRDefault="003F3DD6" w:rsidP="003F3DD6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3F3DD6" w:rsidRPr="007F134B" w:rsidRDefault="003F3DD6" w:rsidP="003F3DD6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 выбору. </w:t>
            </w:r>
          </w:p>
        </w:tc>
        <w:tc>
          <w:tcPr>
            <w:tcW w:w="6520" w:type="dxa"/>
            <w:shd w:val="clear" w:color="auto" w:fill="FFFFFF" w:themeFill="background1"/>
          </w:tcPr>
          <w:p w:rsidR="003F3DD6" w:rsidRPr="007F134B" w:rsidRDefault="003F3DD6" w:rsidP="003F3DD6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Выбрать тему для творческой работы; </w:t>
            </w:r>
          </w:p>
          <w:p w:rsidR="003F3DD6" w:rsidRPr="007F134B" w:rsidRDefault="003F3DD6" w:rsidP="003F3DD6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выполнять творческую работу; </w:t>
            </w:r>
          </w:p>
          <w:p w:rsidR="003F3DD6" w:rsidRPr="007F134B" w:rsidRDefault="003F3DD6" w:rsidP="003F3DD6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представлять классу творческую работу. </w:t>
            </w:r>
          </w:p>
        </w:tc>
        <w:tc>
          <w:tcPr>
            <w:tcW w:w="2263" w:type="dxa"/>
            <w:shd w:val="clear" w:color="auto" w:fill="FFFFFF" w:themeFill="background1"/>
          </w:tcPr>
          <w:p w:rsidR="003F3DD6" w:rsidRPr="007F134B" w:rsidRDefault="003F3DD6" w:rsidP="003F3DD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BD5F4E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BD5F4E" w:rsidRPr="000922A6" w:rsidTr="00881841">
        <w:trPr>
          <w:gridAfter w:val="1"/>
          <w:wAfter w:w="25" w:type="dxa"/>
          <w:trHeight w:val="330"/>
        </w:trPr>
        <w:tc>
          <w:tcPr>
            <w:tcW w:w="835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BD5F4E" w:rsidRPr="000922A6" w:rsidRDefault="00BD5F4E" w:rsidP="00881841">
            <w:pPr>
              <w:pStyle w:val="TableParagraph"/>
              <w:ind w:right="188"/>
              <w:jc w:val="right"/>
              <w:rPr>
                <w:b/>
                <w:lang w:val="ru-RU"/>
              </w:rPr>
            </w:pPr>
            <w:r w:rsidRPr="000922A6">
              <w:rPr>
                <w:lang w:val="ru-RU"/>
              </w:rPr>
              <w:t xml:space="preserve">                       </w:t>
            </w:r>
            <w:r w:rsidRPr="000922A6">
              <w:rPr>
                <w:b/>
                <w:lang w:val="ru-RU"/>
              </w:rPr>
              <w:t>Итого</w:t>
            </w:r>
          </w:p>
        </w:tc>
        <w:tc>
          <w:tcPr>
            <w:tcW w:w="1276" w:type="dxa"/>
          </w:tcPr>
          <w:p w:rsidR="00BD5F4E" w:rsidRPr="000922A6" w:rsidRDefault="00112FFE" w:rsidP="00881841">
            <w:pPr>
              <w:pStyle w:val="TableParagraph"/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34</w:t>
            </w:r>
          </w:p>
        </w:tc>
        <w:tc>
          <w:tcPr>
            <w:tcW w:w="1843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BD5F4E" w:rsidRPr="000922A6" w:rsidRDefault="00BD5F4E" w:rsidP="00881841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BD5F4E" w:rsidRPr="000922A6" w:rsidRDefault="00BD5F4E" w:rsidP="00881841">
            <w:pPr>
              <w:pStyle w:val="TableParagraph"/>
              <w:rPr>
                <w:lang w:val="ru-RU"/>
              </w:rPr>
            </w:pPr>
          </w:p>
        </w:tc>
      </w:tr>
    </w:tbl>
    <w:p w:rsidR="00300F39" w:rsidRPr="000922A6" w:rsidRDefault="00300F39" w:rsidP="00881841"/>
    <w:p w:rsidR="00B252F5" w:rsidRPr="000922A6" w:rsidRDefault="00B252F5"/>
    <w:p w:rsidR="00DF16E3" w:rsidRPr="000922A6" w:rsidRDefault="00DF16E3" w:rsidP="00A01F97">
      <w:pPr>
        <w:pStyle w:val="1"/>
        <w:ind w:left="107"/>
        <w:jc w:val="left"/>
        <w:rPr>
          <w:sz w:val="22"/>
          <w:szCs w:val="22"/>
        </w:rPr>
      </w:pPr>
      <w:r w:rsidRPr="000922A6">
        <w:rPr>
          <w:sz w:val="22"/>
          <w:szCs w:val="22"/>
        </w:rPr>
        <w:t>3 класс</w:t>
      </w:r>
    </w:p>
    <w:p w:rsidR="00DF16E3" w:rsidRPr="000922A6" w:rsidRDefault="00DF16E3" w:rsidP="00A01F97">
      <w:pPr>
        <w:pStyle w:val="a3"/>
        <w:ind w:left="107"/>
        <w:rPr>
          <w:sz w:val="22"/>
          <w:szCs w:val="22"/>
        </w:rPr>
      </w:pPr>
      <w:r w:rsidRPr="000922A6">
        <w:rPr>
          <w:sz w:val="22"/>
          <w:szCs w:val="22"/>
        </w:rPr>
        <w:t>1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час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неделю,</w:t>
      </w:r>
      <w:r w:rsidRPr="000922A6">
        <w:rPr>
          <w:spacing w:val="-2"/>
          <w:sz w:val="22"/>
          <w:szCs w:val="22"/>
        </w:rPr>
        <w:t xml:space="preserve"> </w:t>
      </w:r>
      <w:r w:rsidRPr="000922A6">
        <w:rPr>
          <w:sz w:val="22"/>
          <w:szCs w:val="22"/>
        </w:rPr>
        <w:t>всего</w:t>
      </w:r>
      <w:r w:rsidRPr="000922A6">
        <w:rPr>
          <w:spacing w:val="-1"/>
          <w:sz w:val="22"/>
          <w:szCs w:val="22"/>
        </w:rPr>
        <w:t xml:space="preserve"> </w:t>
      </w:r>
      <w:r w:rsidRPr="000922A6">
        <w:rPr>
          <w:sz w:val="22"/>
          <w:szCs w:val="22"/>
        </w:rPr>
        <w:t>- 34</w:t>
      </w:r>
      <w:r w:rsidRPr="000922A6">
        <w:rPr>
          <w:spacing w:val="-1"/>
          <w:sz w:val="22"/>
          <w:szCs w:val="22"/>
        </w:rPr>
        <w:t xml:space="preserve"> </w:t>
      </w:r>
      <w:r w:rsidR="00B252F5" w:rsidRPr="000922A6">
        <w:rPr>
          <w:sz w:val="22"/>
          <w:szCs w:val="22"/>
        </w:rPr>
        <w:t>часа</w:t>
      </w:r>
    </w:p>
    <w:p w:rsidR="00B252F5" w:rsidRPr="000922A6" w:rsidRDefault="00B252F5" w:rsidP="00A01F97">
      <w:pPr>
        <w:pStyle w:val="a3"/>
        <w:ind w:left="107"/>
        <w:rPr>
          <w:sz w:val="22"/>
          <w:szCs w:val="22"/>
        </w:rPr>
      </w:pPr>
    </w:p>
    <w:tbl>
      <w:tblPr>
        <w:tblStyle w:val="TableNormal"/>
        <w:tblW w:w="1464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882"/>
        <w:gridCol w:w="1276"/>
        <w:gridCol w:w="1843"/>
        <w:gridCol w:w="6520"/>
        <w:gridCol w:w="2263"/>
        <w:gridCol w:w="25"/>
      </w:tblGrid>
      <w:tr w:rsidR="00D4071A" w:rsidRPr="000922A6" w:rsidTr="00A01F97">
        <w:trPr>
          <w:gridAfter w:val="1"/>
          <w:wAfter w:w="25" w:type="dxa"/>
          <w:trHeight w:val="109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Темы, раскрывающие данный раздел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Количество часов</w:t>
            </w:r>
          </w:p>
          <w:p w:rsidR="00D4071A" w:rsidRPr="000922A6" w:rsidRDefault="00D4071A" w:rsidP="00A01F97">
            <w:pPr>
              <w:rPr>
                <w:b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Учебное содержание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Формы организации (*только для курсов внеурочной деятельности)</w:t>
            </w:r>
          </w:p>
        </w:tc>
      </w:tr>
      <w:tr w:rsidR="00D4071A" w:rsidRPr="000922A6" w:rsidTr="00D4071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1 «</w:t>
            </w:r>
            <w:r w:rsidRPr="000922A6">
              <w:rPr>
                <w:lang w:val="ru-RU"/>
              </w:rPr>
              <w:t xml:space="preserve"> </w:t>
            </w:r>
            <w:r w:rsidRPr="000922A6">
              <w:rPr>
                <w:b/>
                <w:lang w:val="ru-RU"/>
              </w:rPr>
              <w:t>Читательская грамотность »</w:t>
            </w:r>
          </w:p>
        </w:tc>
      </w:tr>
      <w:tr w:rsidR="006763AA" w:rsidRPr="000922A6" w:rsidTr="00A01F97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 xml:space="preserve">Тема 1. «Про </w:t>
            </w:r>
            <w:r w:rsidRPr="000922A6">
              <w:rPr>
                <w:lang w:val="ru-RU"/>
              </w:rPr>
              <w:lastRenderedPageBreak/>
              <w:t>дождевого червяка»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Тип текста.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Определять тип текста;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дополнять предложение словами из текста;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периоды развития дождевого червя на основе теста;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 основе теста способ питания дождевых червей;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предложение, соответствующее рисунку;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выбирать утверждения, соответствующие тексту;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содержанию текста;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дополнительные вопросы, ответов на которые нет в тексте.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6763AA" w:rsidRPr="000922A6" w:rsidRDefault="006763AA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</w:tr>
      <w:tr w:rsidR="006763AA" w:rsidRPr="000922A6" w:rsidTr="00A01F97">
        <w:trPr>
          <w:gridAfter w:val="1"/>
          <w:wAfter w:w="25" w:type="dxa"/>
          <w:trHeight w:val="27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«Кальций.»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кластером;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предложение словами из текста;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что такое минерал;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стройматериалы, содержащие кальций;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выбирать утверждения, которые соответствуют прочитанному тексту;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предложения по рисунку; </w:t>
            </w:r>
          </w:p>
          <w:p w:rsidR="006763AA" w:rsidRPr="000922A6" w:rsidRDefault="006763AA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содержанию текста и записывать ответ на составленный вопрос. </w:t>
            </w: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6763AA" w:rsidRPr="000922A6" w:rsidRDefault="006763AA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</w:tr>
      <w:tr w:rsidR="007540F8" w:rsidRPr="000922A6" w:rsidTr="00A01F97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«Сколько весит облако?»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Тип текста. Главная мысль текста. Содержание текста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тип текста;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что вынесено в заглавие – тема или главная мысль;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ответ на вопрос в тексте;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предложения;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выбирать вопросы, на которые можно найти ответы в тексте;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план текста;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прочитанном произведении;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содержанию текста и записывать ответ на составленный вопрос;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название книг с достоверными сведениями.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</w:tc>
      </w:tr>
      <w:tr w:rsidR="007540F8" w:rsidRPr="000922A6" w:rsidTr="00A01F97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«Хлеб, всему голова.»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Тип текста. Главная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мысль текста. Содержание текста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тип текста;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что вынесено в заглавие – тема или главная мысль;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пословицы о хлебе;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предложение, которое соответствует рисунку;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ответ на вопрос в тексте;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прочитанном произведении;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содержанию текста и записывать ответ на составленный вопрос;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работать с толкованием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порядок следования предложений;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хлебобулочные изделия.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</w:tr>
      <w:tr w:rsidR="007540F8" w:rsidRPr="000922A6" w:rsidTr="00A01F97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«Про мел.»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Главная мысль текста. Содержание текста.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кластер о происхождении мела;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готовому ответу;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толковым словарём;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толкованием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части предложений и определять их порядок;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план текста в виде вопросов;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 по содержанию текста и записывать ответ на составленный вопрос.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</w:t>
            </w:r>
          </w:p>
        </w:tc>
      </w:tr>
      <w:tr w:rsidR="007540F8" w:rsidRPr="000922A6" w:rsidTr="00A01F97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«Про мыло.»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предложение;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работать с толковым словарём;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части предложений и определять их порядок;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 тексте предложение, которое соответствует рисунку;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 тексте предложение по заданному условию;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текст по заданному условию;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даты принятия гербов.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7540F8" w:rsidRPr="000922A6" w:rsidTr="00A01F97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«История свечи.»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слова;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записывать ответ на поставленный вопрос;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слово по его лексическому значению;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вещества, которые используют при изготовлении свечей;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выбрать вопросы, на которые можно найти ответ в тексте;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вопросы и находить ответы в тексте;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соединять части предложений и определять их порядок;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кластер по рисункам на основе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прочитанного текста;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правила безопасности при использовании свечей;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прочитанном произведении;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отвечать на поставленный вопрос.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</w:tc>
      </w:tr>
      <w:tr w:rsidR="00D4071A" w:rsidRPr="000922A6" w:rsidTr="00A01F97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D4071A" w:rsidRPr="000922A6" w:rsidRDefault="00D4071A" w:rsidP="00A01F97">
            <w:pPr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071A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</w:tr>
      <w:tr w:rsidR="00D4071A" w:rsidRPr="000922A6" w:rsidTr="00D4071A">
        <w:trPr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4071A" w:rsidRPr="000922A6" w:rsidRDefault="007540F8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2 «</w:t>
            </w:r>
            <w:r w:rsidRPr="000922A6">
              <w:rPr>
                <w:b/>
                <w:bCs/>
                <w:i/>
                <w:iCs/>
                <w:lang w:val="ru-RU"/>
              </w:rPr>
              <w:t>Естественно-научная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«Дождевые черви.»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Дождевые черви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части тела дождевого червя;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какую роль играют щетинки в жизни животного;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рассказывать, чем питается дождевой червь;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во время дождя дождевые черви выползают на поверхность земли;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наблюдать, как дождевые черви создают плодородную почву;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таблицу-характеристику на дождевого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червя.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«Полезный кальций.»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Кальций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таблицу;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дополнять предложение;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 помощью опытов, что происходит с костями и скорлупой яйца, если из них удалить кальций;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суточное меню с молочными продуктами;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дописывать вывод о необходимости кальция для организма.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Про облака.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Облака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 помощью опыта показывать образование облаков;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облака увеличиваются в размере;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явления природы;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виды облаков;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погоду по облакам.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«Про хлеб и дрожжи.»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Дрожжи. Хлеб.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внешние признаки сходства и различия ржи и пшеницы;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описывать внешний вид ржаного и пшеничного хлеба;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наличие дырочек в хлебобулочных изделиях;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давать определение слову «дрожжи»;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показывающий влияние температуры на процесс брожения;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показывающий влияние сахара на процесс брожения;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доказывающий образование углекислого газа при брожении;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доказывающий, что вкус и качество хлеба зависят от выдержки теста.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  <w:tcBorders>
              <w:bottom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«Интересное вещество мел.»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Мел.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внешние признаки мела;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мел не растворяется в воде;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называть, из чего состоит мел;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мел содержит карбонат кальция;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 состав мела;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области применения мела.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«Чем интересно мыло и как оно «работает»?»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Мыло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виды мыла;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исследовать мыло в сухом виде;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показывать, что при намокании мыла появляется пена;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доказывающий, что мыло очищает воду от масла;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проводить опыт, доказывающий, что мыло уменьшает поверхностное натяжение воды;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исследовать с помощью лупы мыльные пузыри;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доказывать, что мыльные пузыри образуются из жидкого мыла.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«Про свечи.»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Свеча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строении свечи;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рассказывать о зонах пламени свечи;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гаснет свеча;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внутри ёмкости поднимается вода; </w:t>
            </w:r>
          </w:p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происходит возгорание дыма.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D4071A" w:rsidRPr="000922A6" w:rsidTr="00A01F97">
        <w:trPr>
          <w:trHeight w:val="33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D4071A" w:rsidRPr="000922A6" w:rsidRDefault="00D4071A" w:rsidP="00A01F97">
            <w:pPr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071A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</w:tr>
      <w:tr w:rsidR="00D4071A" w:rsidRPr="000922A6" w:rsidTr="00D4071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3 «</w:t>
            </w:r>
            <w:r w:rsidRPr="000922A6">
              <w:rPr>
                <w:b/>
                <w:bCs/>
                <w:i/>
                <w:iCs/>
                <w:lang w:val="ru-RU"/>
              </w:rPr>
              <w:t>Креативное мышление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CF1C03" w:rsidRPr="000922A6" w:rsidTr="008F7C05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CF1C03" w:rsidRPr="000922A6" w:rsidRDefault="00CF1C03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CF1C03" w:rsidRPr="000922A6" w:rsidRDefault="00CF1C03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</w:t>
            </w:r>
            <w:r w:rsidR="00765BB3">
              <w:rPr>
                <w:lang w:val="ru-RU"/>
              </w:rPr>
              <w:t>Безумный генетик»</w:t>
            </w:r>
          </w:p>
        </w:tc>
        <w:tc>
          <w:tcPr>
            <w:tcW w:w="1276" w:type="dxa"/>
            <w:shd w:val="clear" w:color="auto" w:fill="FFFFFF" w:themeFill="background1"/>
          </w:tcPr>
          <w:p w:rsidR="00CF1C03" w:rsidRPr="000922A6" w:rsidRDefault="00CF1C03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CF1C03" w:rsidRPr="000922A6" w:rsidRDefault="00CF1C03" w:rsidP="00A01F97">
            <w:pPr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765BB3" w:rsidRPr="00765BB3" w:rsidRDefault="00765BB3" w:rsidP="00765BB3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765BB3">
              <w:rPr>
                <w:lang w:val="ru-RU"/>
              </w:rPr>
              <w:t>ебятам нужно созда</w:t>
            </w:r>
            <w:r>
              <w:rPr>
                <w:lang w:val="ru-RU"/>
              </w:rPr>
              <w:t xml:space="preserve">ть животное, растение, которое будет </w:t>
            </w:r>
            <w:r w:rsidRPr="00765BB3">
              <w:rPr>
                <w:lang w:val="ru-RU"/>
              </w:rPr>
              <w:t xml:space="preserve">содержать как можно больше признаков разных существующих </w:t>
            </w:r>
          </w:p>
          <w:p w:rsidR="00CF1C03" w:rsidRPr="000922A6" w:rsidRDefault="00765BB3" w:rsidP="00765BB3">
            <w:pPr>
              <w:rPr>
                <w:lang w:val="ru-RU"/>
              </w:rPr>
            </w:pPr>
            <w:r w:rsidRPr="00765BB3">
              <w:rPr>
                <w:lang w:val="ru-RU"/>
              </w:rPr>
              <w:t>животных, растений. (Хвост — как у павлина, тело черв</w:t>
            </w:r>
            <w:r>
              <w:rPr>
                <w:lang w:val="ru-RU"/>
              </w:rPr>
              <w:t xml:space="preserve">яка, передние ласты - </w:t>
            </w:r>
            <w:r w:rsidRPr="00765BB3">
              <w:rPr>
                <w:lang w:val="ru-RU"/>
              </w:rPr>
              <w:t xml:space="preserve">как у тюленя, задние ноги — как у паука, </w:t>
            </w:r>
            <w:r>
              <w:rPr>
                <w:lang w:val="ru-RU"/>
              </w:rPr>
              <w:t xml:space="preserve">уши — как у осла, глаза — как у </w:t>
            </w:r>
            <w:r w:rsidRPr="00765BB3">
              <w:rPr>
                <w:lang w:val="ru-RU"/>
              </w:rPr>
              <w:t>улитки).</w:t>
            </w:r>
          </w:p>
        </w:tc>
        <w:tc>
          <w:tcPr>
            <w:tcW w:w="2263" w:type="dxa"/>
            <w:shd w:val="clear" w:color="auto" w:fill="FFFFFF" w:themeFill="background1"/>
          </w:tcPr>
          <w:p w:rsidR="00CF1C03" w:rsidRDefault="00765BB3" w:rsidP="000922A6">
            <w:pPr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Практические упражнения</w:t>
            </w:r>
          </w:p>
          <w:p w:rsidR="00765BB3" w:rsidRPr="000922A6" w:rsidRDefault="00765BB3" w:rsidP="000922A6">
            <w:pPr>
              <w:jc w:val="center"/>
              <w:rPr>
                <w:lang w:val="ru-RU"/>
              </w:rPr>
            </w:pPr>
            <w:r w:rsidRPr="00765BB3">
              <w:rPr>
                <w:lang w:val="ru-RU"/>
              </w:rPr>
              <w:t>Деловая беседа</w:t>
            </w:r>
          </w:p>
        </w:tc>
      </w:tr>
      <w:tr w:rsidR="00CF1C03" w:rsidRPr="000922A6" w:rsidTr="008F7C05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F1C03" w:rsidRPr="000922A6" w:rsidRDefault="00CF1C03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F1C03" w:rsidRPr="000922A6" w:rsidRDefault="00403D41" w:rsidP="00403D41">
            <w:pPr>
              <w:rPr>
                <w:lang w:val="ru-RU"/>
              </w:rPr>
            </w:pPr>
            <w:r w:rsidRPr="00403D41">
              <w:rPr>
                <w:lang w:val="ru-RU"/>
              </w:rPr>
              <w:t>Тема 2. «</w:t>
            </w:r>
            <w:r w:rsidR="008F7C05">
              <w:rPr>
                <w:lang w:val="ru-RU"/>
              </w:rPr>
              <w:t>Словотворчество»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F1C03" w:rsidRPr="000922A6" w:rsidRDefault="00CF1C03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F1C03" w:rsidRPr="000922A6" w:rsidRDefault="00CF1C03" w:rsidP="00A01F97">
            <w:pPr>
              <w:rPr>
                <w:lang w:val="ru-RU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F7C05" w:rsidRPr="008F7C05" w:rsidRDefault="008F7C05" w:rsidP="008F7C05">
            <w:pPr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8F7C05">
              <w:rPr>
                <w:lang w:val="ru-RU"/>
              </w:rPr>
              <w:t xml:space="preserve">ченики должны сочинить рифмовки, продолжение </w:t>
            </w:r>
          </w:p>
          <w:p w:rsidR="00CF1C03" w:rsidRPr="000922A6" w:rsidRDefault="008F7C05" w:rsidP="008F7C05">
            <w:pPr>
              <w:rPr>
                <w:lang w:val="ru-RU"/>
              </w:rPr>
            </w:pPr>
            <w:r w:rsidRPr="008F7C05">
              <w:rPr>
                <w:lang w:val="ru-RU"/>
              </w:rPr>
              <w:t>поэтических строчек, сюжеты, главных героев.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F7C05" w:rsidRPr="008F7C05" w:rsidRDefault="008F7C05" w:rsidP="008F7C05">
            <w:pPr>
              <w:jc w:val="center"/>
              <w:rPr>
                <w:lang w:val="ru-RU"/>
              </w:rPr>
            </w:pPr>
            <w:r w:rsidRPr="008F7C05">
              <w:rPr>
                <w:lang w:val="ru-RU"/>
              </w:rPr>
              <w:t>Практические упражнения</w:t>
            </w:r>
          </w:p>
          <w:p w:rsidR="00CF1C03" w:rsidRPr="000922A6" w:rsidRDefault="008F7C05" w:rsidP="008F7C05">
            <w:pPr>
              <w:jc w:val="center"/>
              <w:rPr>
                <w:lang w:val="ru-RU"/>
              </w:rPr>
            </w:pPr>
            <w:r w:rsidRPr="008F7C05">
              <w:rPr>
                <w:lang w:val="ru-RU"/>
              </w:rPr>
              <w:t>Деловая беседа</w:t>
            </w:r>
          </w:p>
        </w:tc>
      </w:tr>
      <w:tr w:rsidR="00D4071A" w:rsidRPr="000922A6" w:rsidTr="00A01F97">
        <w:trPr>
          <w:gridAfter w:val="1"/>
          <w:wAfter w:w="25" w:type="dxa"/>
          <w:trHeight w:val="330"/>
        </w:trPr>
        <w:tc>
          <w:tcPr>
            <w:tcW w:w="835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D4071A" w:rsidRPr="000922A6" w:rsidRDefault="00D4071A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4071A" w:rsidRPr="000922A6" w:rsidRDefault="00D4071A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</w:tr>
      <w:tr w:rsidR="00D4071A" w:rsidRPr="000922A6" w:rsidTr="00D4071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D4071A" w:rsidRPr="000922A6" w:rsidRDefault="00D4071A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4 «</w:t>
            </w:r>
            <w:r w:rsidRPr="000922A6">
              <w:rPr>
                <w:b/>
                <w:bCs/>
                <w:i/>
                <w:iCs/>
                <w:lang w:val="ru-RU"/>
              </w:rPr>
              <w:t>Финансовая грамотность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«Что такое «бюджет»?»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Федеральный бюджет, уровни бюджета, дефицит, профицит. </w:t>
            </w:r>
          </w:p>
        </w:tc>
        <w:tc>
          <w:tcPr>
            <w:tcW w:w="6520" w:type="dxa"/>
          </w:tcPr>
          <w:p w:rsidR="007540F8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 и правильно использовать финансовые термины: «бюджет», «налоги»; «дефицит», «профицит»; </w:t>
            </w:r>
          </w:p>
          <w:p w:rsidR="00B252F5" w:rsidRPr="000922A6" w:rsidRDefault="007540F8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из каких уровней состоит бюджетная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система России;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откуда берутся деньги в госбюджете и куда они расходуются;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выдвигать свои предположения и уметь аргументировать свой ответ; </w:t>
            </w:r>
          </w:p>
          <w:p w:rsidR="007540F8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уметь слушать и слышать собеседника. </w:t>
            </w:r>
          </w:p>
        </w:tc>
        <w:tc>
          <w:tcPr>
            <w:tcW w:w="2263" w:type="dxa"/>
          </w:tcPr>
          <w:p w:rsidR="007540F8" w:rsidRPr="000922A6" w:rsidRDefault="007540F8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«Семейный бюджет.»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Семейный бюджет, доходы и расходы.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значение понятия «семейный бюджет»;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как в семье появляются доходы;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делить расходы на «обязательные», «желаемые и «непредвиденные»;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кластер;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формулировать высказывание в устной и письменной речи на заданную тему.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«Откуда в семье берутся деньги? Зарплата.»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Понятие заработной платы, виды зарплаты.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виде графика;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приводить примеры различных профессий;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отчего может зависеть размер заработной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платы.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Пенсия и социальные пособия. «»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Прожиточный минимум, минимальная пенсия, пособия.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таблице;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и вычитание многозначных чисел;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виде гистограммы;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вычислять, на сколько увеличилась пенсия за определённый период;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заполнять таблицу на основе текстового материала;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подсчитывать доход семьи от детских пособий.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«Наследство, вклад выигрыш.»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Наследство, вклад, выигрыш.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–– Понимать и правильно использовать финансовые термины: «случайный доход», «выигрыш», «клад», «наследство» и «движимое и недвижимое имущество»;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понимать, что выигрыш облагается налогом;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иметь представления о налогах, которые человек должен заплатить от доходов, полученных в виде выигрыша;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– понимать, как должен поступить человек, нашедший клад;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предметы, которые человек может получить в наследство.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«На что тратятся семейные деньги? Виды расходов.»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Классификация расходов по различным основаниям.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–– Понимать и правильно использовать финансовые термины: «обязательные расходы», «желаемые расходы», «непредвиденные расходы»,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«текущие расходы», «капитальные расходы», «чрезвычайные расходы», «ежемесячные расходы», «ежегодные расходы», «сезонные расходы», «разовые расходы»,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 какой группе относятся те или иные расходы.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8968CC" w:rsidRPr="000922A6" w:rsidTr="00A01F97">
        <w:trPr>
          <w:trHeight w:val="330"/>
        </w:trPr>
        <w:tc>
          <w:tcPr>
            <w:tcW w:w="835" w:type="dxa"/>
          </w:tcPr>
          <w:p w:rsidR="008968CC" w:rsidRPr="000922A6" w:rsidRDefault="008968CC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8968CC" w:rsidRPr="000922A6" w:rsidRDefault="008968CC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«На что тратятся семейные деньги? Обязательные платежи»</w:t>
            </w:r>
          </w:p>
        </w:tc>
        <w:tc>
          <w:tcPr>
            <w:tcW w:w="1276" w:type="dxa"/>
          </w:tcPr>
          <w:p w:rsidR="008968CC" w:rsidRPr="000922A6" w:rsidRDefault="008968CC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Виды обязательных платежей. </w:t>
            </w:r>
          </w:p>
        </w:tc>
        <w:tc>
          <w:tcPr>
            <w:tcW w:w="6520" w:type="dxa"/>
          </w:tcPr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почему обязательные платежи нужно платить вовремя; </w:t>
            </w:r>
          </w:p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 примере различных ситуаций определять вид обязательного платежа. </w:t>
            </w:r>
          </w:p>
        </w:tc>
        <w:tc>
          <w:tcPr>
            <w:tcW w:w="2263" w:type="dxa"/>
          </w:tcPr>
          <w:p w:rsidR="008968CC" w:rsidRPr="000922A6" w:rsidRDefault="008968CC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Библиотечный урок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8968CC" w:rsidRPr="000922A6" w:rsidRDefault="008968CC" w:rsidP="00A01F97">
            <w:pPr>
              <w:rPr>
                <w:lang w:val="ru-RU"/>
              </w:rPr>
            </w:pPr>
          </w:p>
        </w:tc>
      </w:tr>
      <w:tr w:rsidR="008968CC" w:rsidRPr="000922A6" w:rsidTr="00A01F97">
        <w:trPr>
          <w:trHeight w:val="330"/>
        </w:trPr>
        <w:tc>
          <w:tcPr>
            <w:tcW w:w="835" w:type="dxa"/>
          </w:tcPr>
          <w:p w:rsidR="008968CC" w:rsidRPr="000922A6" w:rsidRDefault="008968CC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8968CC" w:rsidRPr="000922A6" w:rsidRDefault="008968CC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8. «Как сэкономить семейные деньги?»</w:t>
            </w:r>
          </w:p>
        </w:tc>
        <w:tc>
          <w:tcPr>
            <w:tcW w:w="1276" w:type="dxa"/>
          </w:tcPr>
          <w:p w:rsidR="008968CC" w:rsidRPr="000922A6" w:rsidRDefault="008968CC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Экономия семейного бюджета. </w:t>
            </w:r>
          </w:p>
        </w:tc>
        <w:tc>
          <w:tcPr>
            <w:tcW w:w="6520" w:type="dxa"/>
          </w:tcPr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</w:p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формулировать простые правила экономии семейного бюджета; </w:t>
            </w:r>
          </w:p>
          <w:p w:rsidR="008968CC" w:rsidRPr="000922A6" w:rsidRDefault="008968CC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 доступном для третьеклассника уровне объяснять, почему необходимо экономить семейный бюджет. </w:t>
            </w:r>
          </w:p>
        </w:tc>
        <w:tc>
          <w:tcPr>
            <w:tcW w:w="2263" w:type="dxa"/>
          </w:tcPr>
          <w:p w:rsidR="008968CC" w:rsidRPr="000922A6" w:rsidRDefault="008968CC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8968CC" w:rsidRPr="000922A6" w:rsidRDefault="008968CC" w:rsidP="00A01F97">
            <w:pPr>
              <w:rPr>
                <w:lang w:val="ru-RU"/>
              </w:rPr>
            </w:pPr>
          </w:p>
        </w:tc>
      </w:tr>
      <w:tr w:rsidR="00D4071A" w:rsidRPr="000922A6" w:rsidTr="00A01F97">
        <w:trPr>
          <w:trHeight w:val="330"/>
        </w:trPr>
        <w:tc>
          <w:tcPr>
            <w:tcW w:w="835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D4071A" w:rsidRPr="000922A6" w:rsidRDefault="00D4071A" w:rsidP="00A01F97">
            <w:pPr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4071A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D4071A" w:rsidRPr="000922A6" w:rsidRDefault="00D4071A" w:rsidP="000922A6">
            <w:pPr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D4071A" w:rsidRPr="000922A6" w:rsidRDefault="00D4071A" w:rsidP="00A01F97">
            <w:pPr>
              <w:rPr>
                <w:lang w:val="ru-RU"/>
              </w:rPr>
            </w:pPr>
          </w:p>
        </w:tc>
      </w:tr>
      <w:tr w:rsidR="007540F8" w:rsidRPr="000922A6" w:rsidTr="00D4071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7540F8" w:rsidRPr="000922A6" w:rsidRDefault="00B252F5" w:rsidP="00A01F97">
            <w:pPr>
              <w:widowControl/>
              <w:autoSpaceDE/>
              <w:autoSpaceDN/>
              <w:jc w:val="both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5</w:t>
            </w:r>
            <w:r w:rsidR="007540F8" w:rsidRPr="000922A6">
              <w:rPr>
                <w:b/>
                <w:lang w:val="ru-RU"/>
              </w:rPr>
              <w:t xml:space="preserve"> «</w:t>
            </w:r>
            <w:r w:rsidR="007540F8" w:rsidRPr="000922A6">
              <w:rPr>
                <w:b/>
                <w:bCs/>
                <w:i/>
                <w:iCs/>
                <w:lang w:val="ru-RU"/>
              </w:rPr>
              <w:t>Математическая грамотность</w:t>
            </w:r>
            <w:r w:rsidR="007540F8" w:rsidRPr="000922A6">
              <w:rPr>
                <w:b/>
                <w:lang w:val="ru-RU"/>
              </w:rPr>
              <w:t>»</w:t>
            </w: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 xml:space="preserve">Тема 1. «Расходы и </w:t>
            </w:r>
            <w:r w:rsidRPr="000922A6">
              <w:rPr>
                <w:lang w:val="ru-RU"/>
              </w:rPr>
              <w:lastRenderedPageBreak/>
              <w:t>доходы бюджета.»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lastRenderedPageBreak/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Сравнение доходов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и расходов. Дефицит и профицит.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Определять дефицитный и профицитный бюджет;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– анализировать данные, представленные на инфографике, и на основе этих данных заполнять таблицу;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вычисления по таблице;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и вычитание многозначных чисел;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составлять задачу по предложенному решению;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формулировать вопрос задачи.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Практические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2. «Планируем семейный бюджет.»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Доходы и расходы в семейном бюджете.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данные, представленные в таблице, и по этим данным выполнять необходимые вычисления;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и вычитание многозначных чисел, деление круглого числа на однозначное;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столбчатой диаграммы;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умножение двузначного числа на однозначное путём сложения одинаковых слагаемых;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чертёж к задаче и записывать её решение.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3. «Подсчитываем семейный доход.»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Семейный доход в таблице, на диаграмме.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график и по данным графика заполнять таблицу;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круглых многозначных чисел;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с помощью калькулятора среднее арифметическое;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сопоставлять таблицу и круговую диаграмму;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таблицы и на основе этих данных дополнять недостающие подписи на круговой диаграмме;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самостоятельно составлять круговую диаграмму.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4. «Пенсии и пособия.»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Пенсия, досрочная пенсия, пособия для разных категорий граждан.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 доступном для третьеклассника уровне определять основание для назначения досрочной пенсии;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называть пособия, которые получают граждане нашей страны;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какие пособия относятся к регулярным, а какие – к эпизодическим.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5. «Подсчитываем случайные (нерегулярные) доходы.»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Налог на выигрыш, доход от выигрыша в лотерею.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с какой суммы и в каком размере нужно платить налог с выигрыша;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подсчитывать, чему равен реальный доход от выигрыша в лотерею;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 руководством учителя с помощью калькулятора находить процент от числа.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6. «Подсчитываем расходы.»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Обязательные и непредвиденные расходы.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инфографики;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в таблице информацию, необходимую для выполнения задания;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подсчитывать расходы на питание и определять, какую часть от семейного дохода они составляют;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подсчитывать, какую часть семья откладывает на непредвиденные </w:t>
            </w:r>
            <w:r w:rsidRPr="000922A6">
              <w:rPr>
                <w:sz w:val="22"/>
                <w:szCs w:val="22"/>
                <w:lang w:val="ru-RU"/>
              </w:rPr>
              <w:lastRenderedPageBreak/>
              <w:t xml:space="preserve">расходы.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7. «Расходы на обязательные платежи.»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Обязательные платежи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какие налоги должна платить семья;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анализировать данные диаграммы и на основе этих данных заполнять таблицу;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подсчитывать ежемесячные обязательные расходы;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пользоваться калькулятором;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 причину уменьшения или увеличения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обязательных платежей;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выполнять сложение и вычитание многозначных чисел.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B252F5" w:rsidRPr="000922A6" w:rsidTr="00A01F97">
        <w:trPr>
          <w:trHeight w:val="330"/>
        </w:trPr>
        <w:tc>
          <w:tcPr>
            <w:tcW w:w="835" w:type="dxa"/>
          </w:tcPr>
          <w:p w:rsidR="00B252F5" w:rsidRPr="000922A6" w:rsidRDefault="00B252F5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B252F5" w:rsidRPr="000922A6" w:rsidRDefault="00B252F5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8. «Подсчитываем сэкономленные деньги.»</w:t>
            </w:r>
          </w:p>
        </w:tc>
        <w:tc>
          <w:tcPr>
            <w:tcW w:w="1276" w:type="dxa"/>
          </w:tcPr>
          <w:p w:rsidR="00B252F5" w:rsidRPr="000922A6" w:rsidRDefault="00B252F5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Экономия семейного бюджета. </w:t>
            </w:r>
          </w:p>
        </w:tc>
        <w:tc>
          <w:tcPr>
            <w:tcW w:w="6520" w:type="dxa"/>
          </w:tcPr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Под руководством учителя решать составные задания на нахождения количества сэкономленных денег;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объяснять, что такое «скидка в 25%»;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определять, на сколько стал дешевле товар со скидкой; </w:t>
            </w:r>
          </w:p>
          <w:p w:rsidR="00B252F5" w:rsidRPr="000922A6" w:rsidRDefault="00B252F5" w:rsidP="00A01F97">
            <w:pPr>
              <w:pStyle w:val="Default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 xml:space="preserve">– находить часть от числа. </w:t>
            </w:r>
          </w:p>
        </w:tc>
        <w:tc>
          <w:tcPr>
            <w:tcW w:w="2263" w:type="dxa"/>
          </w:tcPr>
          <w:p w:rsidR="00B252F5" w:rsidRPr="000922A6" w:rsidRDefault="00B252F5" w:rsidP="000922A6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0922A6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B252F5" w:rsidRPr="000922A6" w:rsidRDefault="00B252F5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D4071A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7540F8" w:rsidRPr="000922A6" w:rsidRDefault="007540F8" w:rsidP="00A01F97">
            <w:pPr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Раздел 6 «</w:t>
            </w:r>
            <w:r w:rsidRPr="000922A6">
              <w:rPr>
                <w:b/>
                <w:bCs/>
                <w:i/>
                <w:iCs/>
                <w:lang w:val="ru-RU"/>
              </w:rPr>
              <w:t>Глобальная компетентность</w:t>
            </w:r>
            <w:r w:rsidRPr="000922A6">
              <w:rPr>
                <w:b/>
                <w:lang w:val="ru-RU"/>
              </w:rPr>
              <w:t>»</w:t>
            </w:r>
          </w:p>
        </w:tc>
      </w:tr>
      <w:tr w:rsidR="007540F8" w:rsidRPr="000922A6" w:rsidTr="00F82FEF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7540F8" w:rsidRPr="000922A6" w:rsidRDefault="007540F8" w:rsidP="00A01F97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7540F8" w:rsidRPr="000922A6" w:rsidRDefault="007540F8" w:rsidP="00A01F97">
            <w:pPr>
              <w:rPr>
                <w:lang w:val="ru-RU"/>
              </w:rPr>
            </w:pPr>
            <w:r w:rsidRPr="000922A6">
              <w:rPr>
                <w:lang w:val="ru-RU"/>
              </w:rPr>
              <w:t>Тема 1. «</w:t>
            </w:r>
            <w:r w:rsidR="003E284B">
              <w:rPr>
                <w:lang w:val="ru-RU"/>
              </w:rPr>
              <w:t>Человек и природа</w:t>
            </w:r>
            <w:r w:rsidRPr="000922A6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7540F8" w:rsidRPr="000922A6" w:rsidRDefault="003E284B" w:rsidP="00A01F97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3E284B">
              <w:rPr>
                <w:lang w:val="ru-RU"/>
              </w:rPr>
              <w:t>екста учебника</w:t>
            </w:r>
          </w:p>
        </w:tc>
        <w:tc>
          <w:tcPr>
            <w:tcW w:w="6520" w:type="dxa"/>
            <w:shd w:val="clear" w:color="auto" w:fill="FFFFFF" w:themeFill="background1"/>
          </w:tcPr>
          <w:p w:rsidR="007540F8" w:rsidRPr="000922A6" w:rsidRDefault="003E284B" w:rsidP="003E284B">
            <w:pPr>
              <w:rPr>
                <w:lang w:val="ru-RU"/>
              </w:rPr>
            </w:pPr>
            <w:r>
              <w:rPr>
                <w:lang w:val="ru-RU"/>
              </w:rPr>
              <w:t>Проанализировать</w:t>
            </w:r>
            <w:r w:rsidRPr="003E284B">
              <w:rPr>
                <w:lang w:val="ru-RU"/>
              </w:rPr>
              <w:t xml:space="preserve"> одну из экологических проблем (проблема загрязнения океана, проблема исчезновения тропических лесов, проблем мусора), в чем причины ее возникновения, как она проявляется, какие последствия для людей несет. </w:t>
            </w:r>
          </w:p>
        </w:tc>
        <w:tc>
          <w:tcPr>
            <w:tcW w:w="2263" w:type="dxa"/>
            <w:shd w:val="clear" w:color="auto" w:fill="FFFFFF" w:themeFill="background1"/>
          </w:tcPr>
          <w:p w:rsidR="007540F8" w:rsidRDefault="003E284B" w:rsidP="000922A6">
            <w:pPr>
              <w:jc w:val="center"/>
              <w:rPr>
                <w:lang w:val="ru-RU"/>
              </w:rPr>
            </w:pPr>
            <w:r w:rsidRPr="003E284B">
              <w:rPr>
                <w:lang w:val="ru-RU"/>
              </w:rPr>
              <w:t>Работа в группах</w:t>
            </w:r>
          </w:p>
          <w:p w:rsidR="003E284B" w:rsidRPr="000922A6" w:rsidRDefault="003E284B" w:rsidP="000922A6">
            <w:pPr>
              <w:jc w:val="center"/>
              <w:rPr>
                <w:lang w:val="ru-RU"/>
              </w:rPr>
            </w:pPr>
            <w:r w:rsidRPr="003E284B">
              <w:rPr>
                <w:lang w:val="ru-RU"/>
              </w:rPr>
              <w:t>Деловая беседа</w:t>
            </w:r>
          </w:p>
        </w:tc>
      </w:tr>
      <w:tr w:rsidR="00403D41" w:rsidRPr="000922A6" w:rsidTr="00F82FEF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403D41" w:rsidRPr="000922A6" w:rsidRDefault="00403D41" w:rsidP="00403D41">
            <w:pPr>
              <w:numPr>
                <w:ilvl w:val="0"/>
                <w:numId w:val="18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403D41" w:rsidRPr="00403D41" w:rsidRDefault="00403D41" w:rsidP="00403D41">
            <w:pPr>
              <w:rPr>
                <w:lang w:val="ru-RU"/>
              </w:rPr>
            </w:pPr>
            <w:r w:rsidRPr="00403D41">
              <w:rPr>
                <w:lang w:val="ru-RU"/>
              </w:rPr>
              <w:t xml:space="preserve">Тема 2. «Творческая работа </w:t>
            </w:r>
          </w:p>
          <w:p w:rsidR="00403D41" w:rsidRPr="000922A6" w:rsidRDefault="00403D41" w:rsidP="00403D41">
            <w:pPr>
              <w:rPr>
                <w:lang w:val="ru-RU"/>
              </w:rPr>
            </w:pPr>
            <w:r w:rsidRPr="00403D41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403D41" w:rsidRPr="000922A6" w:rsidRDefault="00403D41" w:rsidP="00403D41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 выбору. </w:t>
            </w:r>
          </w:p>
        </w:tc>
        <w:tc>
          <w:tcPr>
            <w:tcW w:w="6520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Выбрать тему для творческой работы;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выполнять творческую работу;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представлять классу творческую работу. </w:t>
            </w:r>
          </w:p>
        </w:tc>
        <w:tc>
          <w:tcPr>
            <w:tcW w:w="226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7540F8" w:rsidRPr="000922A6" w:rsidTr="00A01F97">
        <w:trPr>
          <w:gridAfter w:val="1"/>
          <w:wAfter w:w="25" w:type="dxa"/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3E284B">
            <w:pPr>
              <w:jc w:val="right"/>
              <w:rPr>
                <w:lang w:val="ru-RU"/>
              </w:rPr>
            </w:pPr>
            <w:r w:rsidRPr="000922A6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lang w:val="ru-RU"/>
              </w:rPr>
            </w:pPr>
            <w:r w:rsidRPr="000922A6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  <w:tr w:rsidR="007540F8" w:rsidRPr="000922A6" w:rsidTr="00A01F97">
        <w:trPr>
          <w:gridAfter w:val="1"/>
          <w:wAfter w:w="25" w:type="dxa"/>
          <w:trHeight w:val="330"/>
        </w:trPr>
        <w:tc>
          <w:tcPr>
            <w:tcW w:w="835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1882" w:type="dxa"/>
          </w:tcPr>
          <w:p w:rsidR="007540F8" w:rsidRPr="000922A6" w:rsidRDefault="007540F8" w:rsidP="00A01F97">
            <w:pPr>
              <w:jc w:val="right"/>
              <w:rPr>
                <w:b/>
                <w:lang w:val="ru-RU"/>
              </w:rPr>
            </w:pPr>
            <w:r w:rsidRPr="000922A6">
              <w:rPr>
                <w:lang w:val="ru-RU"/>
              </w:rPr>
              <w:t xml:space="preserve">                       </w:t>
            </w:r>
            <w:r w:rsidRPr="000922A6">
              <w:rPr>
                <w:b/>
                <w:lang w:val="ru-RU"/>
              </w:rPr>
              <w:t>Итого</w:t>
            </w:r>
          </w:p>
        </w:tc>
        <w:tc>
          <w:tcPr>
            <w:tcW w:w="1276" w:type="dxa"/>
          </w:tcPr>
          <w:p w:rsidR="007540F8" w:rsidRPr="000922A6" w:rsidRDefault="007540F8" w:rsidP="00A01F97">
            <w:pPr>
              <w:jc w:val="center"/>
              <w:rPr>
                <w:b/>
                <w:lang w:val="ru-RU"/>
              </w:rPr>
            </w:pPr>
            <w:r w:rsidRPr="000922A6">
              <w:rPr>
                <w:b/>
                <w:lang w:val="ru-RU"/>
              </w:rPr>
              <w:t>34</w:t>
            </w:r>
          </w:p>
        </w:tc>
        <w:tc>
          <w:tcPr>
            <w:tcW w:w="184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6520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  <w:tc>
          <w:tcPr>
            <w:tcW w:w="2263" w:type="dxa"/>
          </w:tcPr>
          <w:p w:rsidR="007540F8" w:rsidRPr="000922A6" w:rsidRDefault="007540F8" w:rsidP="00A01F97">
            <w:pPr>
              <w:rPr>
                <w:lang w:val="ru-RU"/>
              </w:rPr>
            </w:pPr>
          </w:p>
        </w:tc>
      </w:tr>
    </w:tbl>
    <w:p w:rsidR="00DF16E3" w:rsidRPr="000922A6" w:rsidRDefault="00DF16E3" w:rsidP="00A01F97"/>
    <w:p w:rsidR="00E30CE9" w:rsidRPr="000922A6" w:rsidRDefault="00E30CE9"/>
    <w:p w:rsidR="00DF16E3" w:rsidRPr="007F134B" w:rsidRDefault="00DF16E3" w:rsidP="007F134B">
      <w:pPr>
        <w:pStyle w:val="1"/>
        <w:ind w:left="107"/>
        <w:jc w:val="left"/>
        <w:rPr>
          <w:sz w:val="22"/>
          <w:szCs w:val="22"/>
        </w:rPr>
      </w:pPr>
      <w:r w:rsidRPr="007F134B">
        <w:rPr>
          <w:sz w:val="22"/>
          <w:szCs w:val="22"/>
        </w:rPr>
        <w:t>4 класс</w:t>
      </w:r>
    </w:p>
    <w:p w:rsidR="00DF16E3" w:rsidRPr="007F134B" w:rsidRDefault="00DF16E3" w:rsidP="007F134B">
      <w:pPr>
        <w:pStyle w:val="a3"/>
        <w:ind w:left="107"/>
        <w:rPr>
          <w:sz w:val="22"/>
          <w:szCs w:val="22"/>
        </w:rPr>
      </w:pPr>
      <w:r w:rsidRPr="007F134B">
        <w:rPr>
          <w:sz w:val="22"/>
          <w:szCs w:val="22"/>
        </w:rPr>
        <w:t>1</w:t>
      </w:r>
      <w:r w:rsidRPr="007F134B">
        <w:rPr>
          <w:spacing w:val="-2"/>
          <w:sz w:val="22"/>
          <w:szCs w:val="22"/>
        </w:rPr>
        <w:t xml:space="preserve"> </w:t>
      </w:r>
      <w:r w:rsidRPr="007F134B">
        <w:rPr>
          <w:sz w:val="22"/>
          <w:szCs w:val="22"/>
        </w:rPr>
        <w:t>час</w:t>
      </w:r>
      <w:r w:rsidRPr="007F134B">
        <w:rPr>
          <w:spacing w:val="-2"/>
          <w:sz w:val="22"/>
          <w:szCs w:val="22"/>
        </w:rPr>
        <w:t xml:space="preserve"> </w:t>
      </w:r>
      <w:r w:rsidRPr="007F134B">
        <w:rPr>
          <w:sz w:val="22"/>
          <w:szCs w:val="22"/>
        </w:rPr>
        <w:t>в</w:t>
      </w:r>
      <w:r w:rsidRPr="007F134B">
        <w:rPr>
          <w:spacing w:val="-2"/>
          <w:sz w:val="22"/>
          <w:szCs w:val="22"/>
        </w:rPr>
        <w:t xml:space="preserve"> </w:t>
      </w:r>
      <w:r w:rsidRPr="007F134B">
        <w:rPr>
          <w:sz w:val="22"/>
          <w:szCs w:val="22"/>
        </w:rPr>
        <w:t>неделю,</w:t>
      </w:r>
      <w:r w:rsidRPr="007F134B">
        <w:rPr>
          <w:spacing w:val="-2"/>
          <w:sz w:val="22"/>
          <w:szCs w:val="22"/>
        </w:rPr>
        <w:t xml:space="preserve"> </w:t>
      </w:r>
      <w:r w:rsidRPr="007F134B">
        <w:rPr>
          <w:sz w:val="22"/>
          <w:szCs w:val="22"/>
        </w:rPr>
        <w:t>всего</w:t>
      </w:r>
      <w:r w:rsidRPr="007F134B">
        <w:rPr>
          <w:spacing w:val="-1"/>
          <w:sz w:val="22"/>
          <w:szCs w:val="22"/>
        </w:rPr>
        <w:t xml:space="preserve"> </w:t>
      </w:r>
      <w:r w:rsidRPr="007F134B">
        <w:rPr>
          <w:sz w:val="22"/>
          <w:szCs w:val="22"/>
        </w:rPr>
        <w:t>- 34</w:t>
      </w:r>
      <w:r w:rsidRPr="007F134B">
        <w:rPr>
          <w:spacing w:val="-1"/>
          <w:sz w:val="22"/>
          <w:szCs w:val="22"/>
        </w:rPr>
        <w:t xml:space="preserve"> </w:t>
      </w:r>
      <w:r w:rsidRPr="007F134B">
        <w:rPr>
          <w:sz w:val="22"/>
          <w:szCs w:val="22"/>
        </w:rPr>
        <w:t>часа</w:t>
      </w:r>
    </w:p>
    <w:p w:rsidR="00DF16E3" w:rsidRPr="007F134B" w:rsidRDefault="00DF16E3" w:rsidP="007F134B">
      <w:pPr>
        <w:pStyle w:val="a3"/>
        <w:ind w:left="107"/>
        <w:rPr>
          <w:sz w:val="22"/>
          <w:szCs w:val="22"/>
        </w:rPr>
      </w:pPr>
    </w:p>
    <w:tbl>
      <w:tblPr>
        <w:tblStyle w:val="TableNormal"/>
        <w:tblW w:w="1464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882"/>
        <w:gridCol w:w="1276"/>
        <w:gridCol w:w="1843"/>
        <w:gridCol w:w="6520"/>
        <w:gridCol w:w="2263"/>
        <w:gridCol w:w="25"/>
      </w:tblGrid>
      <w:tr w:rsidR="00112FFE" w:rsidRPr="007F134B" w:rsidTr="00487A68">
        <w:trPr>
          <w:gridAfter w:val="1"/>
          <w:wAfter w:w="25" w:type="dxa"/>
          <w:trHeight w:val="1092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110"/>
              <w:rPr>
                <w:b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tabs>
                <w:tab w:val="left" w:pos="961"/>
                <w:tab w:val="left" w:pos="1150"/>
              </w:tabs>
              <w:ind w:left="43" w:hanging="43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Темы,</w:t>
            </w:r>
            <w:r w:rsidRPr="007F134B">
              <w:rPr>
                <w:b/>
                <w:spacing w:val="-5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раскрывающие данный</w:t>
            </w:r>
            <w:r w:rsidRPr="007F134B">
              <w:rPr>
                <w:b/>
                <w:spacing w:val="-2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раздел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Количество часов</w:t>
            </w:r>
          </w:p>
          <w:p w:rsidR="00112FFE" w:rsidRPr="007F134B" w:rsidRDefault="00112FFE" w:rsidP="007F134B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Учебное содержание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Основные виды деятельности учащихся при изучении темы (на уровне учебных действий)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86" w:right="49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Формы организации (*только</w:t>
            </w:r>
            <w:r w:rsidRPr="007F134B">
              <w:rPr>
                <w:b/>
                <w:spacing w:val="-1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для курсов</w:t>
            </w:r>
            <w:r w:rsidRPr="007F134B">
              <w:rPr>
                <w:b/>
                <w:spacing w:val="-2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внеурочной деятельности)</w:t>
            </w:r>
          </w:p>
        </w:tc>
      </w:tr>
      <w:tr w:rsidR="00112FFE" w:rsidRPr="007F134B" w:rsidTr="00997CAF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</w:t>
            </w:r>
            <w:r w:rsidRPr="007F134B">
              <w:rPr>
                <w:b/>
                <w:spacing w:val="-2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1 «</w:t>
            </w:r>
            <w:r w:rsidRPr="007F134B">
              <w:rPr>
                <w:rFonts w:eastAsiaTheme="minorHAnsi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Читательская грамотность »</w:t>
            </w:r>
          </w:p>
        </w:tc>
      </w:tr>
      <w:tr w:rsidR="00487A68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«Старинная женская одежда»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</w:t>
            </w: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Определять лексическое значение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озаглавливать текст;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тему;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определять главную мысль;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составлять план в виде вопросов;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 помощью текста определять название женской одежды;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 помощью рисунка вписывать в текст название старинной женской одежды;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приводить примеры современной женской одежды.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</w:tr>
      <w:tr w:rsidR="00487A68" w:rsidRPr="007F134B" w:rsidTr="00487A68">
        <w:trPr>
          <w:gridAfter w:val="1"/>
          <w:wAfter w:w="25" w:type="dxa"/>
          <w:trHeight w:val="27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2.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«Старинные женские головные уборы»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–составлять план, используя слова из текста;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значения слов;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по описанию названия головных уборов;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приводить примеры современных головных уборов. </w:t>
            </w: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3.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«Старинная мужская одежда и головные уборы»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словаря;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отвечать на вопросы по тексту;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вписывать пропущенные слова в текст;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находить ответ на вопрос в тексте;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значение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оформлять план текста;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с помощью описания название предмета.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4.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«Жилище крестьянской семьи на Руси»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словаря;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рассуждать и записывать своё мнение о различии между предметами;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отвечать на вопросы по тексту;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рассуждать, давать определение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элементы оформления избы.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Библиотечный урок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5.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«Внутреннее убранство русской избы»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словаря;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письменно отвечать на вопросы;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предметы печной утвари;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толковым словарём;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толкованием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рассуждать и записывать своё мнение о предложенном выражении;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соотносить описание предметов с их рисунками;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описывать назначение предметов;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составлять обобщающий план.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6.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«Предметы обихода русской избы»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словаря;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письменно отвечать на вопросы;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предметы печной утвари;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толковым словарём;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толкованием слова;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рассуждать и записывать своё мнение о предложенном выражении;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соотносить описание предметов с их рисунками;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описывать назначение предметов;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составлять обобщающий план.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7.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«История посуды на Руси»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словаря;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соотносить рисунок и его название;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толковым словарём;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487A68" w:rsidRPr="007F134B" w:rsidTr="00487A68">
        <w:trPr>
          <w:gridAfter w:val="1"/>
          <w:wAfter w:w="25" w:type="dxa"/>
          <w:trHeight w:val="313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pStyle w:val="TableParagraph"/>
              <w:ind w:left="105" w:right="188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8.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«Какие деньги были раньше в России»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Содержание научно-познавательного текста.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лексическое значение слова с помощью Википедии;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опорные фразы, с помощью которых можно дать ответ на вопрос;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тему текста;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составлять план текста;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находить информацию в Интернете;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записывать названия монет в порядке их возрастания;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указывать названия современных денег.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</w:tr>
      <w:tr w:rsidR="00112FFE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997CAF">
        <w:trPr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112FFE" w:rsidRPr="007F134B" w:rsidRDefault="00487A68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 2 «</w:t>
            </w:r>
            <w:r w:rsidRPr="007F134B">
              <w:rPr>
                <w:b/>
                <w:bCs/>
                <w:i/>
                <w:iCs/>
                <w:lang w:val="ru-RU"/>
              </w:rPr>
              <w:t>Естественно-научная грамотность</w:t>
            </w:r>
            <w:r w:rsidRPr="007F134B">
              <w:rPr>
                <w:b/>
                <w:lang w:val="ru-RU"/>
              </w:rPr>
              <w:t>»</w:t>
            </w:r>
          </w:p>
        </w:tc>
        <w:tc>
          <w:tcPr>
            <w:tcW w:w="25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12FFE" w:rsidRPr="007F134B" w:rsidRDefault="00112FFE" w:rsidP="007F134B">
            <w:pPr>
              <w:pStyle w:val="TableParagraph"/>
              <w:rPr>
                <w:b/>
                <w:lang w:val="ru-RU"/>
              </w:rPr>
            </w:pPr>
          </w:p>
        </w:tc>
      </w:tr>
      <w:tr w:rsidR="00487A68" w:rsidRPr="007F134B" w:rsidTr="00487A68">
        <w:trPr>
          <w:trHeight w:val="330"/>
        </w:trPr>
        <w:tc>
          <w:tcPr>
            <w:tcW w:w="835" w:type="dxa"/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«Томат.»</w:t>
            </w:r>
          </w:p>
        </w:tc>
        <w:tc>
          <w:tcPr>
            <w:tcW w:w="1276" w:type="dxa"/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Томат.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растения;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значит «многогнёздная ягода»;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горизонтальный и вертикальный срез;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указывать количество гнёзд;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плоды у помидора – это ягода;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плода помидора;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такое пасынок у помидора;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 таблицей.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487A68" w:rsidRPr="007F134B" w:rsidRDefault="00487A68" w:rsidP="007F134B">
            <w:pPr>
              <w:pStyle w:val="TableParagraph"/>
              <w:rPr>
                <w:lang w:val="ru-RU"/>
              </w:rPr>
            </w:pPr>
          </w:p>
        </w:tc>
      </w:tr>
      <w:tr w:rsidR="00487A68" w:rsidRPr="007F134B" w:rsidTr="00487A68">
        <w:trPr>
          <w:trHeight w:val="330"/>
        </w:trPr>
        <w:tc>
          <w:tcPr>
            <w:tcW w:w="835" w:type="dxa"/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2.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«Болгарский перец.»</w:t>
            </w:r>
          </w:p>
        </w:tc>
        <w:tc>
          <w:tcPr>
            <w:tcW w:w="1276" w:type="dxa"/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Болгарский перец.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такое паприка;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растения;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строении плода перца;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форму плода перца;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строении семени перца;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делать выводы на основе полученной информации.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487A68" w:rsidRPr="007F134B" w:rsidRDefault="00487A68" w:rsidP="007F134B">
            <w:pPr>
              <w:pStyle w:val="TableParagraph"/>
              <w:rPr>
                <w:lang w:val="ru-RU"/>
              </w:rPr>
            </w:pPr>
          </w:p>
        </w:tc>
      </w:tr>
      <w:tr w:rsidR="00487A68" w:rsidRPr="007F134B" w:rsidTr="00487A68">
        <w:trPr>
          <w:trHeight w:val="330"/>
        </w:trPr>
        <w:tc>
          <w:tcPr>
            <w:tcW w:w="835" w:type="dxa"/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3.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«Картофель.»</w:t>
            </w:r>
          </w:p>
        </w:tc>
        <w:tc>
          <w:tcPr>
            <w:tcW w:w="1276" w:type="dxa"/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Картофель.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растения;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чем отличаются плоды картофеля от плодов томата;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какой вывод сделали и почему;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после нарезки картофеля на разделочной доске остаются белые следы;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нужно сажать разные сорта картофеля;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объяснять, что такое крахмалистость;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срок созревания картофеля;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нельзя использовать в пищу позеленевший картофель;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способы размножения картофеля.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487A68" w:rsidRPr="007F134B" w:rsidRDefault="00487A68" w:rsidP="007F134B">
            <w:pPr>
              <w:pStyle w:val="TableParagraph"/>
              <w:rPr>
                <w:lang w:val="ru-RU"/>
              </w:rPr>
            </w:pPr>
          </w:p>
        </w:tc>
      </w:tr>
      <w:tr w:rsidR="00487A68" w:rsidRPr="007F134B" w:rsidTr="00487A68">
        <w:trPr>
          <w:trHeight w:val="330"/>
        </w:trPr>
        <w:tc>
          <w:tcPr>
            <w:tcW w:w="835" w:type="dxa"/>
          </w:tcPr>
          <w:p w:rsidR="00487A68" w:rsidRPr="007F134B" w:rsidRDefault="00487A68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487A68" w:rsidRPr="007F134B" w:rsidRDefault="00487A68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4.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«Баклажан. Семейство Паслёновые.»</w:t>
            </w:r>
          </w:p>
        </w:tc>
        <w:tc>
          <w:tcPr>
            <w:tcW w:w="1276" w:type="dxa"/>
          </w:tcPr>
          <w:p w:rsidR="00487A68" w:rsidRPr="007F134B" w:rsidRDefault="00487A68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Баклажан. </w:t>
            </w:r>
          </w:p>
        </w:tc>
        <w:tc>
          <w:tcPr>
            <w:tcW w:w="6520" w:type="dxa"/>
          </w:tcPr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представителей семейства Паслёновые;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такое соланин;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благоприятные условия для прорастания семян;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условия, необходимые для прорастания семени баклажана;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 глубину посева семян; </w:t>
            </w:r>
          </w:p>
          <w:p w:rsidR="00487A68" w:rsidRPr="007F134B" w:rsidRDefault="00487A68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заполнять таблицу наблюдений за ростом растений.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487A68" w:rsidRPr="007F134B" w:rsidRDefault="00487A68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487A68" w:rsidRPr="007F134B" w:rsidRDefault="00487A68" w:rsidP="007F134B">
            <w:pPr>
              <w:pStyle w:val="TableParagraph"/>
              <w:rPr>
                <w:lang w:val="ru-RU"/>
              </w:rPr>
            </w:pPr>
          </w:p>
        </w:tc>
      </w:tr>
      <w:tr w:rsidR="00D702DF" w:rsidRPr="007F134B" w:rsidTr="00487A68">
        <w:trPr>
          <w:trHeight w:val="330"/>
        </w:trPr>
        <w:tc>
          <w:tcPr>
            <w:tcW w:w="835" w:type="dxa"/>
            <w:tcBorders>
              <w:bottom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5.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«Лук.»</w:t>
            </w:r>
          </w:p>
        </w:tc>
        <w:tc>
          <w:tcPr>
            <w:tcW w:w="1276" w:type="dxa"/>
          </w:tcPr>
          <w:p w:rsidR="00D702DF" w:rsidRPr="007F134B" w:rsidRDefault="00D702DF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Лук. </w:t>
            </w:r>
          </w:p>
        </w:tc>
        <w:tc>
          <w:tcPr>
            <w:tcW w:w="6520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лука;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способы выращивания лука зимой на подоконнике;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этапы выращивания лука;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наблюдать за ростом лука и записывать данные в таблицу.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702DF" w:rsidRPr="007F134B" w:rsidRDefault="00D702DF" w:rsidP="007F134B">
            <w:pPr>
              <w:pStyle w:val="TableParagraph"/>
              <w:rPr>
                <w:lang w:val="ru-RU"/>
              </w:rPr>
            </w:pPr>
          </w:p>
        </w:tc>
      </w:tr>
      <w:tr w:rsidR="00D702DF" w:rsidRPr="007F134B" w:rsidTr="00487A68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6.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«Капуста»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02DF" w:rsidRPr="007F134B" w:rsidRDefault="00D702DF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Капуста. </w:t>
            </w:r>
          </w:p>
        </w:tc>
        <w:tc>
          <w:tcPr>
            <w:tcW w:w="6520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виды капусты;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отвечать на вопросы по содержанию текста;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капусты;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исследовать капусту в разрезе;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размножении капусты;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проводить опыты с цветной капустой.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702DF" w:rsidRPr="007F134B" w:rsidRDefault="00D702DF" w:rsidP="007F134B">
            <w:pPr>
              <w:pStyle w:val="TableParagraph"/>
              <w:rPr>
                <w:lang w:val="ru-RU"/>
              </w:rPr>
            </w:pPr>
          </w:p>
        </w:tc>
      </w:tr>
      <w:tr w:rsidR="00D702DF" w:rsidRPr="007F134B" w:rsidTr="00487A68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7.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«Горох.»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02DF" w:rsidRPr="007F134B" w:rsidRDefault="00D702DF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Горох. </w:t>
            </w:r>
          </w:p>
        </w:tc>
        <w:tc>
          <w:tcPr>
            <w:tcW w:w="6520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строении гороха;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строении семени гороха;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горох обладает взрывной силой;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определять, что горох является холодостойким растением;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проводить опыт по проращиванию гороха, сравнивать результаты двух опытов.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702DF" w:rsidRPr="007F134B" w:rsidRDefault="00D702DF" w:rsidP="007F134B">
            <w:pPr>
              <w:pStyle w:val="TableParagraph"/>
              <w:rPr>
                <w:lang w:val="ru-RU"/>
              </w:rPr>
            </w:pPr>
          </w:p>
        </w:tc>
      </w:tr>
      <w:tr w:rsidR="00D702DF" w:rsidRPr="007F134B" w:rsidTr="00487A68">
        <w:trPr>
          <w:trHeight w:val="330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DF" w:rsidRPr="007F134B" w:rsidRDefault="00D702DF" w:rsidP="007F134B">
            <w:pPr>
              <w:pStyle w:val="TableParagraph"/>
              <w:ind w:left="105" w:right="188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8. «Грибы»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02DF" w:rsidRPr="007F134B" w:rsidRDefault="00D702DF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Грибы. </w:t>
            </w:r>
          </w:p>
        </w:tc>
        <w:tc>
          <w:tcPr>
            <w:tcW w:w="6520" w:type="dxa"/>
          </w:tcPr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части гриба;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виды грибов;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рассказывать о плесневых грибах;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грибы-невидимки;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проводить опыт по выращиванию плесени; </w:t>
            </w:r>
          </w:p>
          <w:p w:rsidR="00D702DF" w:rsidRPr="007F134B" w:rsidRDefault="00D702DF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грибы-паразиты.  </w:t>
            </w:r>
          </w:p>
        </w:tc>
        <w:tc>
          <w:tcPr>
            <w:tcW w:w="2263" w:type="dxa"/>
            <w:tcBorders>
              <w:right w:val="single" w:sz="4" w:space="0" w:color="auto"/>
            </w:tcBorders>
          </w:tcPr>
          <w:p w:rsidR="00D702DF" w:rsidRPr="007F134B" w:rsidRDefault="00D702D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left w:val="single" w:sz="4" w:space="0" w:color="auto"/>
              <w:right w:val="nil"/>
            </w:tcBorders>
          </w:tcPr>
          <w:p w:rsidR="00D702DF" w:rsidRPr="007F134B" w:rsidRDefault="00D702DF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487A68">
        <w:trPr>
          <w:trHeight w:val="33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112FFE" w:rsidRPr="007F134B" w:rsidRDefault="00112FFE" w:rsidP="007F134B">
            <w:pPr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2FFE" w:rsidRPr="007F134B" w:rsidRDefault="00112FFE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  <w:tcBorders>
              <w:bottom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997CAF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 3 «</w:t>
            </w:r>
            <w:r w:rsidRPr="007F134B">
              <w:rPr>
                <w:b/>
                <w:bCs/>
                <w:i/>
                <w:iCs/>
                <w:lang w:val="ru-RU"/>
              </w:rPr>
              <w:t>Креативное мышление</w:t>
            </w:r>
            <w:r w:rsidRPr="007F134B">
              <w:rPr>
                <w:b/>
                <w:lang w:val="ru-RU"/>
              </w:rPr>
              <w:t>»</w:t>
            </w:r>
          </w:p>
        </w:tc>
      </w:tr>
      <w:tr w:rsidR="00112FFE" w:rsidRPr="007F134B" w:rsidTr="008F7C05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</w:t>
            </w:r>
            <w:r w:rsidR="008F7C05">
              <w:rPr>
                <w:lang w:val="ru-RU"/>
              </w:rPr>
              <w:t>Определяйка»</w:t>
            </w:r>
          </w:p>
        </w:tc>
        <w:tc>
          <w:tcPr>
            <w:tcW w:w="1276" w:type="dxa"/>
            <w:shd w:val="clear" w:color="auto" w:fill="FFFFFF" w:themeFill="background1"/>
          </w:tcPr>
          <w:p w:rsidR="00112FFE" w:rsidRPr="007F134B" w:rsidRDefault="00112FFE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8F7C05" w:rsidRPr="008F7C05" w:rsidRDefault="008F7C05" w:rsidP="008F7C05">
            <w:pPr>
              <w:pStyle w:val="TableParagraph"/>
              <w:rPr>
                <w:lang w:val="ru-RU"/>
              </w:rPr>
            </w:pPr>
            <w:r w:rsidRPr="008F7C05">
              <w:rPr>
                <w:lang w:val="ru-RU"/>
              </w:rPr>
              <w:t xml:space="preserve">учащимся предлагается 3 слова (например: квадратный, синий, сладкий или круглый, красный, кислый или кубический, жёлтый, </w:t>
            </w:r>
          </w:p>
          <w:p w:rsidR="00112FFE" w:rsidRPr="007F134B" w:rsidRDefault="008F7C05" w:rsidP="008F7C05">
            <w:pPr>
              <w:pStyle w:val="TableParagraph"/>
              <w:rPr>
                <w:lang w:val="ru-RU"/>
              </w:rPr>
            </w:pPr>
            <w:r w:rsidRPr="008F7C05">
              <w:rPr>
                <w:lang w:val="ru-RU"/>
              </w:rPr>
              <w:t>твёрдый). Нужно за 2-3 минуты придумать</w:t>
            </w:r>
            <w:r>
              <w:rPr>
                <w:lang w:val="ru-RU"/>
              </w:rPr>
              <w:t xml:space="preserve"> не менее 3 предметов, </w:t>
            </w:r>
            <w:r>
              <w:rPr>
                <w:lang w:val="ru-RU"/>
              </w:rPr>
              <w:lastRenderedPageBreak/>
              <w:t xml:space="preserve">которым </w:t>
            </w:r>
            <w:r w:rsidRPr="008F7C05">
              <w:rPr>
                <w:lang w:val="ru-RU"/>
              </w:rPr>
              <w:t>были бы свойственны все т</w:t>
            </w:r>
            <w:r>
              <w:rPr>
                <w:lang w:val="ru-RU"/>
              </w:rPr>
              <w:t xml:space="preserve">ри определения. Поощряются самые </w:t>
            </w:r>
            <w:r w:rsidRPr="008F7C05">
              <w:rPr>
                <w:lang w:val="ru-RU"/>
              </w:rPr>
              <w:t>сума</w:t>
            </w:r>
            <w:r>
              <w:rPr>
                <w:lang w:val="ru-RU"/>
              </w:rPr>
              <w:t xml:space="preserve">сшедшие </w:t>
            </w:r>
            <w:r w:rsidRPr="008F7C05">
              <w:rPr>
                <w:lang w:val="ru-RU"/>
              </w:rPr>
              <w:t>идеи.</w:t>
            </w:r>
          </w:p>
        </w:tc>
        <w:tc>
          <w:tcPr>
            <w:tcW w:w="2263" w:type="dxa"/>
            <w:shd w:val="clear" w:color="auto" w:fill="FFFFFF" w:themeFill="background1"/>
          </w:tcPr>
          <w:p w:rsidR="008F7C05" w:rsidRPr="008F7C05" w:rsidRDefault="008F7C05" w:rsidP="008F7C05">
            <w:pPr>
              <w:pStyle w:val="TableParagraph"/>
              <w:rPr>
                <w:lang w:val="ru-RU"/>
              </w:rPr>
            </w:pPr>
            <w:r w:rsidRPr="008F7C05">
              <w:rPr>
                <w:lang w:val="ru-RU"/>
              </w:rPr>
              <w:lastRenderedPageBreak/>
              <w:t>Деловая беседа</w:t>
            </w:r>
          </w:p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AE428B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  <w:tcBorders>
              <w:top w:val="single" w:sz="4" w:space="0" w:color="auto"/>
            </w:tcBorders>
          </w:tcPr>
          <w:p w:rsidR="00AE428B" w:rsidRPr="007F134B" w:rsidRDefault="00AE428B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:rsidR="00AE428B" w:rsidRPr="007F134B" w:rsidRDefault="00AE428B" w:rsidP="008F7C05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2.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</w:t>
            </w:r>
            <w:r w:rsidR="008F7C05">
              <w:rPr>
                <w:lang w:val="ru-RU"/>
              </w:rPr>
              <w:t>Творческая работа</w:t>
            </w:r>
            <w:r w:rsidRPr="007F134B">
              <w:rPr>
                <w:lang w:val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428B" w:rsidRPr="007F134B" w:rsidRDefault="00AE428B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E428B" w:rsidRPr="007F134B" w:rsidRDefault="00AE428B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 выбору. 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AE428B" w:rsidRPr="007F134B" w:rsidRDefault="00AE428B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Выбрать тему для творческой работы; </w:t>
            </w:r>
          </w:p>
          <w:p w:rsidR="00AE428B" w:rsidRPr="007F134B" w:rsidRDefault="00AE428B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выполнять творческую работу; </w:t>
            </w:r>
          </w:p>
          <w:p w:rsidR="00AE428B" w:rsidRPr="007F134B" w:rsidRDefault="00AE428B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представлять классу творческую работу. 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AE428B" w:rsidRPr="007F134B" w:rsidRDefault="00AE428B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112FFE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997CAF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 4 «</w:t>
            </w:r>
            <w:r w:rsidRPr="007F134B">
              <w:rPr>
                <w:b/>
                <w:bCs/>
                <w:i/>
                <w:iCs/>
                <w:lang w:val="ru-RU"/>
              </w:rPr>
              <w:t>Финансовая грамотность</w:t>
            </w:r>
            <w:r w:rsidRPr="007F134B">
              <w:rPr>
                <w:b/>
                <w:lang w:val="ru-RU"/>
              </w:rPr>
              <w:t>»</w:t>
            </w: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«Потребительская корзина.»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Состав потребительской корзины.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на доступном для четвероклассника уровне, что такое «потребительская корзина»;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почему подсчитывается прожиточная корзина для трёх категорий населения;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различается стоимость потребительской корзины в разных регионах нашей страны;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входит в состав потребительской корзины россиянина.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C80E7C" w:rsidRPr="007F134B" w:rsidTr="00487A68">
        <w:trPr>
          <w:trHeight w:val="330"/>
        </w:trPr>
        <w:tc>
          <w:tcPr>
            <w:tcW w:w="835" w:type="dxa"/>
          </w:tcPr>
          <w:p w:rsidR="00C80E7C" w:rsidRPr="007F134B" w:rsidRDefault="00C80E7C" w:rsidP="00C80E7C">
            <w:pPr>
              <w:pStyle w:val="TableParagraph"/>
              <w:numPr>
                <w:ilvl w:val="0"/>
                <w:numId w:val="19"/>
              </w:numPr>
            </w:pPr>
          </w:p>
        </w:tc>
        <w:tc>
          <w:tcPr>
            <w:tcW w:w="1882" w:type="dxa"/>
          </w:tcPr>
          <w:p w:rsidR="00C80E7C" w:rsidRPr="007F134B" w:rsidRDefault="00C80E7C" w:rsidP="00C80E7C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>
              <w:rPr>
                <w:lang w:val="ru-RU"/>
              </w:rPr>
              <w:t xml:space="preserve"> 2</w:t>
            </w:r>
            <w:r>
              <w:rPr>
                <w:spacing w:val="-3"/>
                <w:lang w:val="ru-RU"/>
              </w:rPr>
              <w:t xml:space="preserve">. </w:t>
            </w:r>
            <w:r w:rsidRPr="007F134B">
              <w:rPr>
                <w:lang w:val="ru-RU"/>
              </w:rPr>
              <w:t>«Потребительская корзина.»</w:t>
            </w:r>
          </w:p>
        </w:tc>
        <w:tc>
          <w:tcPr>
            <w:tcW w:w="1276" w:type="dxa"/>
          </w:tcPr>
          <w:p w:rsidR="00C80E7C" w:rsidRPr="007F134B" w:rsidRDefault="00C80E7C" w:rsidP="00C80E7C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C80E7C" w:rsidRPr="007F134B" w:rsidRDefault="00C80E7C" w:rsidP="00C80E7C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Состав потребительской корзины. </w:t>
            </w:r>
          </w:p>
        </w:tc>
        <w:tc>
          <w:tcPr>
            <w:tcW w:w="6520" w:type="dxa"/>
          </w:tcPr>
          <w:p w:rsidR="00C80E7C" w:rsidRPr="007F134B" w:rsidRDefault="00C80E7C" w:rsidP="00C80E7C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на доступном для четвероклассника уровне, что такое «потребительская корзина»; </w:t>
            </w:r>
          </w:p>
          <w:p w:rsidR="00C80E7C" w:rsidRPr="007F134B" w:rsidRDefault="00C80E7C" w:rsidP="00C80E7C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почему подсчитывается прожиточная корзина для трёх категорий населения; </w:t>
            </w:r>
          </w:p>
          <w:p w:rsidR="00C80E7C" w:rsidRPr="007F134B" w:rsidRDefault="00C80E7C" w:rsidP="00C80E7C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различается стоимость потребительской корзины в разных регионах нашей страны; </w:t>
            </w:r>
          </w:p>
          <w:p w:rsidR="00C80E7C" w:rsidRPr="007F134B" w:rsidRDefault="00C80E7C" w:rsidP="00C80E7C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что входит в состав потребительской корзины россиянина. </w:t>
            </w:r>
          </w:p>
        </w:tc>
        <w:tc>
          <w:tcPr>
            <w:tcW w:w="2263" w:type="dxa"/>
          </w:tcPr>
          <w:p w:rsidR="00C80E7C" w:rsidRPr="007F134B" w:rsidRDefault="00C80E7C" w:rsidP="00C80E7C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top w:val="nil"/>
              <w:right w:val="nil"/>
            </w:tcBorders>
          </w:tcPr>
          <w:p w:rsidR="00C80E7C" w:rsidRPr="007F134B" w:rsidRDefault="00C80E7C" w:rsidP="00C80E7C">
            <w:pPr>
              <w:pStyle w:val="TableParagraph"/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="00C80E7C">
              <w:rPr>
                <w:lang w:val="ru-RU"/>
              </w:rPr>
              <w:t>3</w:t>
            </w:r>
            <w:r w:rsidRPr="007F134B">
              <w:rPr>
                <w:lang w:val="ru-RU"/>
              </w:rPr>
              <w:t>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«Прожиточный минимум.»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Назначение прожиточного минимума.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термины «прожиточный минимум», «минимальный размер оплаты труда»;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на что влияет прожиточный минимум;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различается размер прожиточного минимума в разных регионах нашей страны;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объяснять, почему различается размер прожиточного минимума для разных категорий населения нашей страны.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="00C80E7C">
              <w:rPr>
                <w:lang w:val="ru-RU"/>
              </w:rPr>
              <w:t>4</w:t>
            </w:r>
            <w:r w:rsidRPr="007F134B">
              <w:rPr>
                <w:lang w:val="ru-RU"/>
              </w:rPr>
              <w:t>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«Инфляция.»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Инфляция.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термины «прожиточный минимум», «инфляция»;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анализировать данные, представленные в виде гистограммы;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уровни инфляции;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инфляции для экономики.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="00C80E7C">
              <w:rPr>
                <w:lang w:val="ru-RU"/>
              </w:rPr>
              <w:t>5</w:t>
            </w:r>
            <w:r w:rsidRPr="007F134B">
              <w:rPr>
                <w:lang w:val="ru-RU"/>
              </w:rPr>
              <w:t>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«Распродажи, скидки, бонусы.»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Акции, распродажа, скидки, бонусы, кешбэк.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термины: «распродажа», «скидка», «бонусная программа», «программа лояльности», «бонусы», «кешбэк»;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что все акции, проводимые торговыми точками, </w:t>
            </w: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предназначены для увеличения доходов магазинов и привлечения покупателя;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что чем больше процент скидки, тем меньше мы платим за товар;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формировать навыки грамотного покупателя.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>Библиотечный урок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="00C80E7C">
              <w:rPr>
                <w:lang w:val="ru-RU"/>
              </w:rPr>
              <w:t>6</w:t>
            </w:r>
            <w:r w:rsidRPr="007F134B">
              <w:rPr>
                <w:lang w:val="ru-RU"/>
              </w:rPr>
              <w:t>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«Благотворительность.»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Благотворительность.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термины «благотворительность», «благотворительный фонд»;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группы населения, которые могут нуждаться в благотворительной помощи;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объяснять необходимость оказания благотворительной помощи тем, кто в ней нуждается.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="00C80E7C">
              <w:rPr>
                <w:lang w:val="ru-RU"/>
              </w:rPr>
              <w:t>7</w:t>
            </w:r>
            <w:r w:rsidRPr="007F134B">
              <w:rPr>
                <w:lang w:val="ru-RU"/>
              </w:rPr>
              <w:t>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«Страхование.»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Виды страхования.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термины «страхование», «страховка», «полис»;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виды страхования;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называть различные страховые риски.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Деловая беседа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487A68">
        <w:trPr>
          <w:trHeight w:val="330"/>
        </w:trPr>
        <w:tc>
          <w:tcPr>
            <w:tcW w:w="835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112FFE" w:rsidRPr="007F134B" w:rsidRDefault="00C80E7C" w:rsidP="007F134B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997CAF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112FFE" w:rsidRPr="007F134B" w:rsidRDefault="00487A68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 5 «</w:t>
            </w:r>
            <w:r w:rsidRPr="007F134B">
              <w:rPr>
                <w:b/>
                <w:bCs/>
                <w:i/>
                <w:iCs/>
                <w:lang w:val="ru-RU"/>
              </w:rPr>
              <w:t>Математическая грамотность</w:t>
            </w:r>
            <w:r w:rsidRPr="007F134B">
              <w:rPr>
                <w:b/>
                <w:lang w:val="ru-RU"/>
              </w:rPr>
              <w:t>»</w:t>
            </w: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«В бассейне.»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Расписание занятий, выгодная покупка.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Анализировать расписание занятий с целью определения свой занятости;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определение стоимости покупки;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определять, какая из двух покупок является более выгодной;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определение скорости плавания;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логические задачи.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2.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«Делаем ремонт.»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Смета ремонта, расчёт стоимости строительных материалов.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что такое «смета»;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расчёт количества необходимого материала для ремонта кухни;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расчёт стоимости необходимого материала для ремонта кухни;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читать простые чертежи и наносить на них известные размеры.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334E0D" w:rsidRPr="007F134B" w:rsidTr="00487A68">
        <w:trPr>
          <w:trHeight w:val="330"/>
        </w:trPr>
        <w:tc>
          <w:tcPr>
            <w:tcW w:w="835" w:type="dxa"/>
          </w:tcPr>
          <w:p w:rsidR="00334E0D" w:rsidRPr="007F134B" w:rsidRDefault="00334E0D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334E0D" w:rsidRPr="007F134B" w:rsidRDefault="00334E0D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3.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«Делаем ремонт.»</w:t>
            </w:r>
          </w:p>
        </w:tc>
        <w:tc>
          <w:tcPr>
            <w:tcW w:w="1276" w:type="dxa"/>
          </w:tcPr>
          <w:p w:rsidR="00334E0D" w:rsidRPr="007F134B" w:rsidRDefault="00334E0D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Смета ремонта, расчёт стоимости строительных материалов. </w:t>
            </w:r>
          </w:p>
        </w:tc>
        <w:tc>
          <w:tcPr>
            <w:tcW w:w="6520" w:type="dxa"/>
          </w:tcPr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Понимать, что такое «смета»;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расчёт количества необходимого материала для ремонта кухни;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на расчёт стоимости необходимого материала для ремонта кухни; </w:t>
            </w:r>
          </w:p>
          <w:p w:rsidR="00334E0D" w:rsidRPr="007F134B" w:rsidRDefault="00334E0D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читать простые чертежи и наносить на них известные размеры. </w:t>
            </w:r>
          </w:p>
        </w:tc>
        <w:tc>
          <w:tcPr>
            <w:tcW w:w="2263" w:type="dxa"/>
          </w:tcPr>
          <w:p w:rsidR="00334E0D" w:rsidRPr="007F134B" w:rsidRDefault="00334E0D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334E0D" w:rsidRPr="007F134B" w:rsidRDefault="00334E0D" w:rsidP="007F134B">
            <w:pPr>
              <w:pStyle w:val="TableParagraph"/>
              <w:rPr>
                <w:lang w:val="ru-RU"/>
              </w:rPr>
            </w:pPr>
          </w:p>
        </w:tc>
      </w:tr>
      <w:tr w:rsidR="006934D6" w:rsidRPr="007F134B" w:rsidTr="00487A68">
        <w:trPr>
          <w:trHeight w:val="330"/>
        </w:trPr>
        <w:tc>
          <w:tcPr>
            <w:tcW w:w="835" w:type="dxa"/>
          </w:tcPr>
          <w:p w:rsidR="006934D6" w:rsidRPr="007F134B" w:rsidRDefault="006934D6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6934D6" w:rsidRPr="007F134B" w:rsidRDefault="006934D6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4.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«Праздничный торт.»</w:t>
            </w:r>
          </w:p>
        </w:tc>
        <w:tc>
          <w:tcPr>
            <w:tcW w:w="1276" w:type="dxa"/>
          </w:tcPr>
          <w:p w:rsidR="006934D6" w:rsidRPr="007F134B" w:rsidRDefault="006934D6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Рецепт торта, задачи на тройку величин «цена, количество, </w:t>
            </w: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стоимость». </w:t>
            </w:r>
          </w:p>
        </w:tc>
        <w:tc>
          <w:tcPr>
            <w:tcW w:w="6520" w:type="dxa"/>
          </w:tcPr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Работать с таблицами;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подсчитывать стоимость продуктов для торта;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определять, какие продукты выгоднее купить для того, чтобы уменьшить стоимость затрат на приготовление торта;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 xml:space="preserve">– сравнивать цену различных товаров, выполняя необходимые преобразования;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использовать полученные умения и навыки в практической жизни. </w:t>
            </w:r>
          </w:p>
        </w:tc>
        <w:tc>
          <w:tcPr>
            <w:tcW w:w="2263" w:type="dxa"/>
          </w:tcPr>
          <w:p w:rsidR="006934D6" w:rsidRPr="007F134B" w:rsidRDefault="006934D6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lastRenderedPageBreak/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6934D6" w:rsidRPr="007F134B" w:rsidRDefault="006934D6" w:rsidP="007F134B">
            <w:pPr>
              <w:pStyle w:val="TableParagraph"/>
              <w:rPr>
                <w:lang w:val="ru-RU"/>
              </w:rPr>
            </w:pPr>
          </w:p>
        </w:tc>
      </w:tr>
      <w:tr w:rsidR="00F82FEF" w:rsidRPr="007F134B" w:rsidTr="00487A68">
        <w:trPr>
          <w:trHeight w:val="330"/>
        </w:trPr>
        <w:tc>
          <w:tcPr>
            <w:tcW w:w="835" w:type="dxa"/>
          </w:tcPr>
          <w:p w:rsidR="00F82FEF" w:rsidRPr="007F134B" w:rsidRDefault="00F82FEF" w:rsidP="00F82FEF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F82FEF" w:rsidRPr="007F134B" w:rsidRDefault="00F82FEF" w:rsidP="00F82FEF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5.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«Обустраиваем участок.»</w:t>
            </w:r>
          </w:p>
        </w:tc>
        <w:tc>
          <w:tcPr>
            <w:tcW w:w="1276" w:type="dxa"/>
          </w:tcPr>
          <w:p w:rsidR="00F82FEF" w:rsidRPr="007F134B" w:rsidRDefault="00F82FEF" w:rsidP="00F82FEF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Расходы на обустройство участка, площадь и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</w:rPr>
            </w:pPr>
            <w:r w:rsidRPr="007F134B">
              <w:rPr>
                <w:sz w:val="22"/>
                <w:szCs w:val="22"/>
              </w:rPr>
              <w:t xml:space="preserve">периметр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</w:tcPr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Читать простой чертеж и определять его масштаб;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находить площадь и периметр участка и построек на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нём;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с тройкой величин «цена, количество, стоимость»;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использовать полученные </w:t>
            </w:r>
          </w:p>
        </w:tc>
        <w:tc>
          <w:tcPr>
            <w:tcW w:w="2263" w:type="dxa"/>
          </w:tcPr>
          <w:p w:rsidR="00F82FEF" w:rsidRDefault="00F82FEF" w:rsidP="00F82FEF">
            <w:pPr>
              <w:jc w:val="center"/>
            </w:pPr>
            <w:r w:rsidRPr="00A12BF6">
              <w:rPr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F82FEF" w:rsidRPr="007F134B" w:rsidRDefault="00F82FEF" w:rsidP="00F82FEF">
            <w:pPr>
              <w:pStyle w:val="TableParagraph"/>
              <w:rPr>
                <w:lang w:val="ru-RU"/>
              </w:rPr>
            </w:pPr>
          </w:p>
        </w:tc>
      </w:tr>
      <w:tr w:rsidR="00F82FEF" w:rsidRPr="007F134B" w:rsidTr="00487A68">
        <w:trPr>
          <w:trHeight w:val="330"/>
        </w:trPr>
        <w:tc>
          <w:tcPr>
            <w:tcW w:w="835" w:type="dxa"/>
          </w:tcPr>
          <w:p w:rsidR="00F82FEF" w:rsidRPr="007F134B" w:rsidRDefault="00F82FEF" w:rsidP="00F82FEF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F82FEF" w:rsidRPr="007F134B" w:rsidRDefault="00F82FEF" w:rsidP="00F82FEF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6.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«Поход в кино.»</w:t>
            </w:r>
          </w:p>
        </w:tc>
        <w:tc>
          <w:tcPr>
            <w:tcW w:w="1276" w:type="dxa"/>
          </w:tcPr>
          <w:p w:rsidR="00F82FEF" w:rsidRPr="007F134B" w:rsidRDefault="00F82FEF" w:rsidP="00F82FEF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Расходы на поход в кино. </w:t>
            </w:r>
          </w:p>
        </w:tc>
        <w:tc>
          <w:tcPr>
            <w:tcW w:w="6520" w:type="dxa"/>
          </w:tcPr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Находить заданные временные промежутки с помощью календаря;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решать задачи с тройкой величин «цена, количество, стоимость»; </w:t>
            </w:r>
          </w:p>
          <w:p w:rsidR="00F82FEF" w:rsidRPr="007F134B" w:rsidRDefault="00F82FEF" w:rsidP="00F82FEF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использовать полученные умения и навыки в практической жизни. </w:t>
            </w:r>
          </w:p>
        </w:tc>
        <w:tc>
          <w:tcPr>
            <w:tcW w:w="2263" w:type="dxa"/>
          </w:tcPr>
          <w:p w:rsidR="00F82FEF" w:rsidRDefault="00F82FEF" w:rsidP="00F82FEF">
            <w:pPr>
              <w:jc w:val="center"/>
            </w:pPr>
            <w:r w:rsidRPr="00A12BF6">
              <w:rPr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F82FEF" w:rsidRPr="007F134B" w:rsidRDefault="00F82FEF" w:rsidP="00F82FEF">
            <w:pPr>
              <w:pStyle w:val="TableParagraph"/>
              <w:rPr>
                <w:lang w:val="ru-RU"/>
              </w:rPr>
            </w:pPr>
          </w:p>
        </w:tc>
      </w:tr>
      <w:tr w:rsidR="000922A6" w:rsidRPr="007F134B" w:rsidTr="00487A68">
        <w:trPr>
          <w:trHeight w:val="330"/>
        </w:trPr>
        <w:tc>
          <w:tcPr>
            <w:tcW w:w="835" w:type="dxa"/>
          </w:tcPr>
          <w:p w:rsidR="000922A6" w:rsidRPr="007F134B" w:rsidRDefault="000922A6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0922A6" w:rsidRPr="007F134B" w:rsidRDefault="000922A6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 7. «Отправляемся в путешествие.»</w:t>
            </w:r>
          </w:p>
        </w:tc>
        <w:tc>
          <w:tcPr>
            <w:tcW w:w="1276" w:type="dxa"/>
          </w:tcPr>
          <w:p w:rsidR="000922A6" w:rsidRPr="007F134B" w:rsidRDefault="000922A6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0922A6" w:rsidRPr="007F134B" w:rsidRDefault="000922A6" w:rsidP="007F134B">
            <w:pPr>
              <w:pStyle w:val="Default"/>
              <w:rPr>
                <w:sz w:val="22"/>
                <w:szCs w:val="22"/>
              </w:rPr>
            </w:pPr>
            <w:r w:rsidRPr="007F134B">
              <w:rPr>
                <w:sz w:val="22"/>
                <w:szCs w:val="22"/>
              </w:rPr>
              <w:t xml:space="preserve">Расходы на путешествие. </w:t>
            </w:r>
          </w:p>
        </w:tc>
        <w:tc>
          <w:tcPr>
            <w:tcW w:w="6520" w:type="dxa"/>
          </w:tcPr>
          <w:p w:rsidR="000922A6" w:rsidRPr="00FC177A" w:rsidRDefault="000922A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FC177A">
              <w:rPr>
                <w:sz w:val="22"/>
                <w:szCs w:val="22"/>
                <w:lang w:val="ru-RU"/>
              </w:rPr>
              <w:t xml:space="preserve">– Находить заданные временные промежутки с помощью календаря; </w:t>
            </w:r>
          </w:p>
          <w:p w:rsidR="000922A6" w:rsidRPr="00FC177A" w:rsidRDefault="000922A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FC177A">
              <w:rPr>
                <w:sz w:val="22"/>
                <w:szCs w:val="22"/>
                <w:lang w:val="ru-RU"/>
              </w:rPr>
              <w:t xml:space="preserve">– решать задачи с тройкой величин «цена, количество, стоимость»; </w:t>
            </w:r>
          </w:p>
          <w:p w:rsidR="000922A6" w:rsidRPr="00FC177A" w:rsidRDefault="000922A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FC177A">
              <w:rPr>
                <w:sz w:val="22"/>
                <w:szCs w:val="22"/>
                <w:lang w:val="ru-RU"/>
              </w:rPr>
              <w:t xml:space="preserve">– использовать полученные умения и навыки в практической жизни. </w:t>
            </w:r>
          </w:p>
        </w:tc>
        <w:tc>
          <w:tcPr>
            <w:tcW w:w="2263" w:type="dxa"/>
          </w:tcPr>
          <w:p w:rsidR="000922A6" w:rsidRPr="0091091B" w:rsidRDefault="000922A6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91091B">
              <w:rPr>
                <w:sz w:val="22"/>
                <w:szCs w:val="22"/>
                <w:lang w:val="ru-RU"/>
              </w:rPr>
              <w:t>Библиотечный урок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0922A6" w:rsidRPr="007F134B" w:rsidRDefault="000922A6" w:rsidP="007F134B">
            <w:pPr>
              <w:pStyle w:val="TableParagraph"/>
              <w:rPr>
                <w:lang w:val="ru-RU"/>
              </w:rPr>
            </w:pPr>
          </w:p>
        </w:tc>
      </w:tr>
      <w:tr w:rsidR="006934D6" w:rsidRPr="007F134B" w:rsidTr="00487A68">
        <w:trPr>
          <w:trHeight w:val="330"/>
        </w:trPr>
        <w:tc>
          <w:tcPr>
            <w:tcW w:w="835" w:type="dxa"/>
          </w:tcPr>
          <w:p w:rsidR="006934D6" w:rsidRPr="007F134B" w:rsidRDefault="006934D6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</w:tcPr>
          <w:p w:rsidR="006934D6" w:rsidRPr="007F134B" w:rsidRDefault="006934D6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 8. «Составляем словарик по финансовой грамотности»</w:t>
            </w:r>
          </w:p>
        </w:tc>
        <w:tc>
          <w:tcPr>
            <w:tcW w:w="1276" w:type="dxa"/>
          </w:tcPr>
          <w:p w:rsidR="006934D6" w:rsidRPr="007F134B" w:rsidRDefault="006934D6" w:rsidP="007F134B">
            <w:pPr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</w:tcPr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Понятия по финансовой грамотности, изученные в 1-4 классах. </w:t>
            </w:r>
          </w:p>
        </w:tc>
        <w:tc>
          <w:tcPr>
            <w:tcW w:w="6520" w:type="dxa"/>
          </w:tcPr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Понимать значение и правильно использовать финансовые термины;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иллюстрировать изученные понятия;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составлять математические задачи с изученными финансовыми терминами;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работать самостоятельно и в парах; </w:t>
            </w:r>
          </w:p>
          <w:p w:rsidR="006934D6" w:rsidRPr="007F134B" w:rsidRDefault="006934D6" w:rsidP="007F134B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планировать и корректировать свои действия в соответствии с поставленной учебной задачей. </w:t>
            </w:r>
          </w:p>
        </w:tc>
        <w:tc>
          <w:tcPr>
            <w:tcW w:w="2263" w:type="dxa"/>
          </w:tcPr>
          <w:p w:rsidR="006934D6" w:rsidRPr="007F134B" w:rsidRDefault="00F82FEF" w:rsidP="007F134B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F82FEF">
              <w:rPr>
                <w:sz w:val="22"/>
                <w:szCs w:val="22"/>
                <w:lang w:val="ru-RU"/>
              </w:rPr>
              <w:t>Практические упражнения</w:t>
            </w:r>
          </w:p>
        </w:tc>
        <w:tc>
          <w:tcPr>
            <w:tcW w:w="25" w:type="dxa"/>
            <w:vMerge/>
            <w:tcBorders>
              <w:right w:val="nil"/>
            </w:tcBorders>
          </w:tcPr>
          <w:p w:rsidR="006934D6" w:rsidRPr="007F134B" w:rsidRDefault="006934D6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487A68">
        <w:trPr>
          <w:trHeight w:val="330"/>
        </w:trPr>
        <w:tc>
          <w:tcPr>
            <w:tcW w:w="835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112FFE" w:rsidRPr="007F134B" w:rsidRDefault="00334E0D" w:rsidP="007F134B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8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25" w:type="dxa"/>
            <w:vMerge/>
            <w:tcBorders>
              <w:bottom w:val="nil"/>
              <w:right w:val="nil"/>
            </w:tcBorders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  <w:tr w:rsidR="00112FFE" w:rsidRPr="007F134B" w:rsidTr="00997CAF">
        <w:trPr>
          <w:gridAfter w:val="1"/>
          <w:wAfter w:w="25" w:type="dxa"/>
          <w:trHeight w:val="330"/>
        </w:trPr>
        <w:tc>
          <w:tcPr>
            <w:tcW w:w="14619" w:type="dxa"/>
            <w:gridSpan w:val="6"/>
            <w:tcBorders>
              <w:top w:val="nil"/>
              <w:bottom w:val="nil"/>
              <w:right w:val="single" w:sz="4" w:space="0" w:color="auto"/>
            </w:tcBorders>
          </w:tcPr>
          <w:p w:rsidR="00112FFE" w:rsidRPr="007F134B" w:rsidRDefault="00112FFE" w:rsidP="007F134B">
            <w:pPr>
              <w:pStyle w:val="TableParagraph"/>
              <w:ind w:left="107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Раздел</w:t>
            </w:r>
            <w:r w:rsidRPr="007F134B">
              <w:rPr>
                <w:b/>
                <w:spacing w:val="-2"/>
                <w:lang w:val="ru-RU"/>
              </w:rPr>
              <w:t xml:space="preserve"> </w:t>
            </w:r>
            <w:r w:rsidRPr="007F134B">
              <w:rPr>
                <w:b/>
                <w:lang w:val="ru-RU"/>
              </w:rPr>
              <w:t>6 «</w:t>
            </w:r>
            <w:r w:rsidRPr="007F134B">
              <w:rPr>
                <w:b/>
                <w:bCs/>
                <w:i/>
                <w:iCs/>
                <w:lang w:val="ru-RU"/>
              </w:rPr>
              <w:t>Глобальная компетентность</w:t>
            </w:r>
            <w:r w:rsidRPr="007F134B">
              <w:rPr>
                <w:b/>
                <w:lang w:val="ru-RU"/>
              </w:rPr>
              <w:t>»</w:t>
            </w:r>
          </w:p>
        </w:tc>
      </w:tr>
      <w:tr w:rsidR="00112FFE" w:rsidRPr="007F134B" w:rsidTr="00275738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ind w:left="105"/>
              <w:rPr>
                <w:lang w:val="ru-RU"/>
              </w:rPr>
            </w:pPr>
            <w:r w:rsidRPr="007F134B">
              <w:rPr>
                <w:lang w:val="ru-RU"/>
              </w:rPr>
              <w:t>Тема</w:t>
            </w:r>
            <w:r w:rsidRPr="007F134B">
              <w:rPr>
                <w:spacing w:val="-3"/>
                <w:lang w:val="ru-RU"/>
              </w:rPr>
              <w:t xml:space="preserve"> </w:t>
            </w:r>
            <w:r w:rsidRPr="007F134B">
              <w:rPr>
                <w:lang w:val="ru-RU"/>
              </w:rPr>
              <w:t>1.</w:t>
            </w:r>
            <w:r w:rsidRPr="007F134B">
              <w:rPr>
                <w:spacing w:val="3"/>
                <w:lang w:val="ru-RU"/>
              </w:rPr>
              <w:t xml:space="preserve"> </w:t>
            </w:r>
            <w:r w:rsidRPr="007F134B">
              <w:rPr>
                <w:lang w:val="ru-RU"/>
              </w:rPr>
              <w:t>«</w:t>
            </w:r>
            <w:r w:rsidR="00F82FEF" w:rsidRPr="00F82FEF">
              <w:rPr>
                <w:lang w:val="ru-RU"/>
              </w:rPr>
              <w:t>Человек и природа</w:t>
            </w:r>
            <w:r w:rsidRPr="007F134B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:rsidR="00112FFE" w:rsidRPr="007F134B" w:rsidRDefault="00F82FEF" w:rsidP="00F82FEF">
            <w:pPr>
              <w:pStyle w:val="TableParagraph"/>
              <w:rPr>
                <w:lang w:val="ru-RU"/>
              </w:rPr>
            </w:pPr>
            <w:r w:rsidRPr="00F82FEF">
              <w:rPr>
                <w:lang w:val="ru-RU"/>
              </w:rPr>
              <w:t>Представьте вместе с друзьями, что вы ученые и отправились в научную экспедицию в пустыню с целью изучения экологических проблем в этой зоне. Напишите об этом рассказ.</w:t>
            </w:r>
          </w:p>
        </w:tc>
        <w:tc>
          <w:tcPr>
            <w:tcW w:w="2263" w:type="dxa"/>
            <w:shd w:val="clear" w:color="auto" w:fill="FFFFFF" w:themeFill="background1"/>
          </w:tcPr>
          <w:p w:rsidR="00112FFE" w:rsidRDefault="00F82FEF" w:rsidP="007F134B">
            <w:pPr>
              <w:pStyle w:val="TableParagraph"/>
              <w:jc w:val="center"/>
              <w:rPr>
                <w:lang w:val="ru-RU"/>
              </w:rPr>
            </w:pPr>
            <w:r w:rsidRPr="00F82FEF">
              <w:rPr>
                <w:lang w:val="ru-RU"/>
              </w:rPr>
              <w:t>Практические упражнения</w:t>
            </w:r>
          </w:p>
          <w:p w:rsidR="00F82FEF" w:rsidRPr="007F134B" w:rsidRDefault="00F82FEF" w:rsidP="007F134B">
            <w:pPr>
              <w:pStyle w:val="TableParagraph"/>
              <w:jc w:val="center"/>
              <w:rPr>
                <w:lang w:val="ru-RU"/>
              </w:rPr>
            </w:pPr>
            <w:r w:rsidRPr="00F82FEF">
              <w:rPr>
                <w:lang w:val="ru-RU"/>
              </w:rPr>
              <w:t>Участие в научно-исследовательской дискуссии</w:t>
            </w:r>
          </w:p>
        </w:tc>
      </w:tr>
      <w:tr w:rsidR="00403D41" w:rsidRPr="007F134B" w:rsidTr="006C13C7">
        <w:trPr>
          <w:gridAfter w:val="1"/>
          <w:wAfter w:w="25" w:type="dxa"/>
          <w:trHeight w:val="330"/>
        </w:trPr>
        <w:tc>
          <w:tcPr>
            <w:tcW w:w="835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TableParagraph"/>
              <w:numPr>
                <w:ilvl w:val="0"/>
                <w:numId w:val="19"/>
              </w:numPr>
              <w:rPr>
                <w:lang w:val="ru-RU"/>
              </w:rPr>
            </w:pPr>
          </w:p>
        </w:tc>
        <w:tc>
          <w:tcPr>
            <w:tcW w:w="1882" w:type="dxa"/>
            <w:shd w:val="clear" w:color="auto" w:fill="FFFFFF" w:themeFill="background1"/>
          </w:tcPr>
          <w:p w:rsidR="00403D41" w:rsidRPr="00403D41" w:rsidRDefault="00403D41" w:rsidP="00403D41">
            <w:pPr>
              <w:pStyle w:val="TableParagraph"/>
              <w:rPr>
                <w:lang w:val="ru-RU"/>
              </w:rPr>
            </w:pPr>
            <w:r w:rsidRPr="00403D41">
              <w:rPr>
                <w:lang w:val="ru-RU"/>
              </w:rPr>
              <w:t xml:space="preserve">Тема 2. «Творческая работа </w:t>
            </w:r>
          </w:p>
          <w:p w:rsidR="00403D41" w:rsidRPr="007F134B" w:rsidRDefault="00403D41" w:rsidP="00403D41">
            <w:pPr>
              <w:pStyle w:val="TableParagraph"/>
              <w:ind w:left="105"/>
              <w:rPr>
                <w:lang w:val="ru-RU"/>
              </w:rPr>
            </w:pPr>
            <w:r w:rsidRPr="00403D41">
              <w:rPr>
                <w:lang w:val="ru-RU"/>
              </w:rPr>
              <w:t>»</w:t>
            </w:r>
          </w:p>
        </w:tc>
        <w:tc>
          <w:tcPr>
            <w:tcW w:w="1276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По выбору. </w:t>
            </w:r>
          </w:p>
        </w:tc>
        <w:tc>
          <w:tcPr>
            <w:tcW w:w="6520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Выбрать тему для творческой работы;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выполнять творческую работу; </w:t>
            </w:r>
          </w:p>
          <w:p w:rsidR="00403D41" w:rsidRPr="007F134B" w:rsidRDefault="00403D41" w:rsidP="00403D41">
            <w:pPr>
              <w:pStyle w:val="Default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 xml:space="preserve">– представлять классу творческую работу. </w:t>
            </w:r>
          </w:p>
        </w:tc>
        <w:tc>
          <w:tcPr>
            <w:tcW w:w="2263" w:type="dxa"/>
            <w:shd w:val="clear" w:color="auto" w:fill="FFFFFF" w:themeFill="background1"/>
          </w:tcPr>
          <w:p w:rsidR="00403D41" w:rsidRPr="007F134B" w:rsidRDefault="00403D41" w:rsidP="00403D41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7F134B">
              <w:rPr>
                <w:sz w:val="22"/>
                <w:szCs w:val="22"/>
                <w:lang w:val="ru-RU"/>
              </w:rPr>
              <w:t>Участие в научно-исследовательской дискуссии</w:t>
            </w:r>
          </w:p>
        </w:tc>
      </w:tr>
      <w:tr w:rsidR="00112FFE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lang w:val="ru-RU"/>
              </w:rPr>
            </w:pPr>
            <w:r w:rsidRPr="007F134B"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  <w:r w:rsidRPr="007F134B"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112FFE" w:rsidRPr="007F134B" w:rsidTr="00487A68">
        <w:trPr>
          <w:gridAfter w:val="1"/>
          <w:wAfter w:w="25" w:type="dxa"/>
          <w:trHeight w:val="330"/>
        </w:trPr>
        <w:tc>
          <w:tcPr>
            <w:tcW w:w="835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  <w:tc>
          <w:tcPr>
            <w:tcW w:w="1882" w:type="dxa"/>
          </w:tcPr>
          <w:p w:rsidR="00112FFE" w:rsidRPr="007F134B" w:rsidRDefault="00112FFE" w:rsidP="007F134B">
            <w:pPr>
              <w:pStyle w:val="TableParagraph"/>
              <w:ind w:right="188"/>
              <w:jc w:val="right"/>
              <w:rPr>
                <w:b/>
                <w:lang w:val="ru-RU"/>
              </w:rPr>
            </w:pPr>
            <w:r w:rsidRPr="007F134B">
              <w:rPr>
                <w:lang w:val="ru-RU"/>
              </w:rPr>
              <w:t xml:space="preserve">                       </w:t>
            </w:r>
            <w:r w:rsidRPr="007F134B">
              <w:rPr>
                <w:b/>
                <w:lang w:val="ru-RU"/>
              </w:rPr>
              <w:t>Итого</w:t>
            </w:r>
          </w:p>
        </w:tc>
        <w:tc>
          <w:tcPr>
            <w:tcW w:w="1276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b/>
                <w:lang w:val="ru-RU"/>
              </w:rPr>
            </w:pPr>
            <w:r w:rsidRPr="007F134B">
              <w:rPr>
                <w:b/>
                <w:lang w:val="ru-RU"/>
              </w:rPr>
              <w:t>34</w:t>
            </w:r>
          </w:p>
        </w:tc>
        <w:tc>
          <w:tcPr>
            <w:tcW w:w="1843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6520" w:type="dxa"/>
          </w:tcPr>
          <w:p w:rsidR="00112FFE" w:rsidRPr="007F134B" w:rsidRDefault="00112FFE" w:rsidP="007F134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263" w:type="dxa"/>
          </w:tcPr>
          <w:p w:rsidR="00112FFE" w:rsidRPr="007F134B" w:rsidRDefault="00112FFE" w:rsidP="007F134B">
            <w:pPr>
              <w:pStyle w:val="TableParagraph"/>
              <w:rPr>
                <w:lang w:val="ru-RU"/>
              </w:rPr>
            </w:pPr>
          </w:p>
        </w:tc>
      </w:tr>
    </w:tbl>
    <w:p w:rsidR="00DF16E3" w:rsidRPr="000922A6" w:rsidRDefault="00DF16E3" w:rsidP="00A01F97"/>
    <w:p w:rsidR="00DF16E3" w:rsidRPr="000922A6" w:rsidRDefault="00DF16E3" w:rsidP="00A01F97"/>
    <w:sectPr w:rsidR="00DF16E3" w:rsidRPr="000922A6" w:rsidSect="00EA2397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4F2" w:rsidRDefault="00A114F2" w:rsidP="00BC1A77">
      <w:r>
        <w:separator/>
      </w:r>
    </w:p>
  </w:endnote>
  <w:endnote w:type="continuationSeparator" w:id="0">
    <w:p w:rsidR="00A114F2" w:rsidRDefault="00A114F2" w:rsidP="00BC1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E0D" w:rsidRDefault="00334E0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4F2" w:rsidRDefault="00A114F2" w:rsidP="00BC1A77">
      <w:r>
        <w:separator/>
      </w:r>
    </w:p>
  </w:footnote>
  <w:footnote w:type="continuationSeparator" w:id="0">
    <w:p w:rsidR="00A114F2" w:rsidRDefault="00A114F2" w:rsidP="00BC1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27FF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F14BE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1346B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A96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1109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4204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A52B7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3268C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7131F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82C50"/>
    <w:multiLevelType w:val="hybridMultilevel"/>
    <w:tmpl w:val="4D2AAF20"/>
    <w:lvl w:ilvl="0" w:tplc="14D6C41E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DA9EBE"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 w:tplc="58669E84"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 w:tplc="BEB4B2DC">
      <w:numFmt w:val="bullet"/>
      <w:lvlText w:val="•"/>
      <w:lvlJc w:val="left"/>
      <w:pPr>
        <w:ind w:left="1683" w:hanging="180"/>
      </w:pPr>
      <w:rPr>
        <w:rFonts w:hint="default"/>
        <w:lang w:val="ru-RU" w:eastAsia="en-US" w:bidi="ar-SA"/>
      </w:rPr>
    </w:lvl>
    <w:lvl w:ilvl="4" w:tplc="16DA07C6">
      <w:numFmt w:val="bullet"/>
      <w:lvlText w:val="•"/>
      <w:lvlJc w:val="left"/>
      <w:pPr>
        <w:ind w:left="2211" w:hanging="180"/>
      </w:pPr>
      <w:rPr>
        <w:rFonts w:hint="default"/>
        <w:lang w:val="ru-RU" w:eastAsia="en-US" w:bidi="ar-SA"/>
      </w:rPr>
    </w:lvl>
    <w:lvl w:ilvl="5" w:tplc="A6686B9C">
      <w:numFmt w:val="bullet"/>
      <w:lvlText w:val="•"/>
      <w:lvlJc w:val="left"/>
      <w:pPr>
        <w:ind w:left="2739" w:hanging="180"/>
      </w:pPr>
      <w:rPr>
        <w:rFonts w:hint="default"/>
        <w:lang w:val="ru-RU" w:eastAsia="en-US" w:bidi="ar-SA"/>
      </w:rPr>
    </w:lvl>
    <w:lvl w:ilvl="6" w:tplc="DAA0DB98">
      <w:numFmt w:val="bullet"/>
      <w:lvlText w:val="•"/>
      <w:lvlJc w:val="left"/>
      <w:pPr>
        <w:ind w:left="3266" w:hanging="180"/>
      </w:pPr>
      <w:rPr>
        <w:rFonts w:hint="default"/>
        <w:lang w:val="ru-RU" w:eastAsia="en-US" w:bidi="ar-SA"/>
      </w:rPr>
    </w:lvl>
    <w:lvl w:ilvl="7" w:tplc="D9BA43A6">
      <w:numFmt w:val="bullet"/>
      <w:lvlText w:val="•"/>
      <w:lvlJc w:val="left"/>
      <w:pPr>
        <w:ind w:left="3794" w:hanging="180"/>
      </w:pPr>
      <w:rPr>
        <w:rFonts w:hint="default"/>
        <w:lang w:val="ru-RU" w:eastAsia="en-US" w:bidi="ar-SA"/>
      </w:rPr>
    </w:lvl>
    <w:lvl w:ilvl="8" w:tplc="B6464D4A">
      <w:numFmt w:val="bullet"/>
      <w:lvlText w:val="•"/>
      <w:lvlJc w:val="left"/>
      <w:pPr>
        <w:ind w:left="4322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543948EF"/>
    <w:multiLevelType w:val="hybridMultilevel"/>
    <w:tmpl w:val="6188191E"/>
    <w:lvl w:ilvl="0" w:tplc="156AF142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90CF56"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 w:tplc="B6206C8C"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 w:tplc="95DC8716">
      <w:numFmt w:val="bullet"/>
      <w:lvlText w:val="•"/>
      <w:lvlJc w:val="left"/>
      <w:pPr>
        <w:ind w:left="1683" w:hanging="180"/>
      </w:pPr>
      <w:rPr>
        <w:rFonts w:hint="default"/>
        <w:lang w:val="ru-RU" w:eastAsia="en-US" w:bidi="ar-SA"/>
      </w:rPr>
    </w:lvl>
    <w:lvl w:ilvl="4" w:tplc="E4A2BC70">
      <w:numFmt w:val="bullet"/>
      <w:lvlText w:val="•"/>
      <w:lvlJc w:val="left"/>
      <w:pPr>
        <w:ind w:left="2211" w:hanging="180"/>
      </w:pPr>
      <w:rPr>
        <w:rFonts w:hint="default"/>
        <w:lang w:val="ru-RU" w:eastAsia="en-US" w:bidi="ar-SA"/>
      </w:rPr>
    </w:lvl>
    <w:lvl w:ilvl="5" w:tplc="C11CCEC0">
      <w:numFmt w:val="bullet"/>
      <w:lvlText w:val="•"/>
      <w:lvlJc w:val="left"/>
      <w:pPr>
        <w:ind w:left="2739" w:hanging="180"/>
      </w:pPr>
      <w:rPr>
        <w:rFonts w:hint="default"/>
        <w:lang w:val="ru-RU" w:eastAsia="en-US" w:bidi="ar-SA"/>
      </w:rPr>
    </w:lvl>
    <w:lvl w:ilvl="6" w:tplc="45C277D8">
      <w:numFmt w:val="bullet"/>
      <w:lvlText w:val="•"/>
      <w:lvlJc w:val="left"/>
      <w:pPr>
        <w:ind w:left="3266" w:hanging="180"/>
      </w:pPr>
      <w:rPr>
        <w:rFonts w:hint="default"/>
        <w:lang w:val="ru-RU" w:eastAsia="en-US" w:bidi="ar-SA"/>
      </w:rPr>
    </w:lvl>
    <w:lvl w:ilvl="7" w:tplc="FAF2AC62">
      <w:numFmt w:val="bullet"/>
      <w:lvlText w:val="•"/>
      <w:lvlJc w:val="left"/>
      <w:pPr>
        <w:ind w:left="3794" w:hanging="180"/>
      </w:pPr>
      <w:rPr>
        <w:rFonts w:hint="default"/>
        <w:lang w:val="ru-RU" w:eastAsia="en-US" w:bidi="ar-SA"/>
      </w:rPr>
    </w:lvl>
    <w:lvl w:ilvl="8" w:tplc="AC0864A0">
      <w:numFmt w:val="bullet"/>
      <w:lvlText w:val="•"/>
      <w:lvlJc w:val="left"/>
      <w:pPr>
        <w:ind w:left="4322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55114574"/>
    <w:multiLevelType w:val="hybridMultilevel"/>
    <w:tmpl w:val="913C4920"/>
    <w:lvl w:ilvl="0" w:tplc="9E3849C6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5C92C4"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 w:tplc="F088101A"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 w:tplc="296A4284">
      <w:numFmt w:val="bullet"/>
      <w:lvlText w:val="•"/>
      <w:lvlJc w:val="left"/>
      <w:pPr>
        <w:ind w:left="1683" w:hanging="180"/>
      </w:pPr>
      <w:rPr>
        <w:rFonts w:hint="default"/>
        <w:lang w:val="ru-RU" w:eastAsia="en-US" w:bidi="ar-SA"/>
      </w:rPr>
    </w:lvl>
    <w:lvl w:ilvl="4" w:tplc="1730FCBE">
      <w:numFmt w:val="bullet"/>
      <w:lvlText w:val="•"/>
      <w:lvlJc w:val="left"/>
      <w:pPr>
        <w:ind w:left="2211" w:hanging="180"/>
      </w:pPr>
      <w:rPr>
        <w:rFonts w:hint="default"/>
        <w:lang w:val="ru-RU" w:eastAsia="en-US" w:bidi="ar-SA"/>
      </w:rPr>
    </w:lvl>
    <w:lvl w:ilvl="5" w:tplc="AB4ACFAC">
      <w:numFmt w:val="bullet"/>
      <w:lvlText w:val="•"/>
      <w:lvlJc w:val="left"/>
      <w:pPr>
        <w:ind w:left="2739" w:hanging="180"/>
      </w:pPr>
      <w:rPr>
        <w:rFonts w:hint="default"/>
        <w:lang w:val="ru-RU" w:eastAsia="en-US" w:bidi="ar-SA"/>
      </w:rPr>
    </w:lvl>
    <w:lvl w:ilvl="6" w:tplc="8FECE660">
      <w:numFmt w:val="bullet"/>
      <w:lvlText w:val="•"/>
      <w:lvlJc w:val="left"/>
      <w:pPr>
        <w:ind w:left="3266" w:hanging="180"/>
      </w:pPr>
      <w:rPr>
        <w:rFonts w:hint="default"/>
        <w:lang w:val="ru-RU" w:eastAsia="en-US" w:bidi="ar-SA"/>
      </w:rPr>
    </w:lvl>
    <w:lvl w:ilvl="7" w:tplc="8DCC6902">
      <w:numFmt w:val="bullet"/>
      <w:lvlText w:val="•"/>
      <w:lvlJc w:val="left"/>
      <w:pPr>
        <w:ind w:left="3794" w:hanging="180"/>
      </w:pPr>
      <w:rPr>
        <w:rFonts w:hint="default"/>
        <w:lang w:val="ru-RU" w:eastAsia="en-US" w:bidi="ar-SA"/>
      </w:rPr>
    </w:lvl>
    <w:lvl w:ilvl="8" w:tplc="0DBEA162">
      <w:numFmt w:val="bullet"/>
      <w:lvlText w:val="•"/>
      <w:lvlJc w:val="left"/>
      <w:pPr>
        <w:ind w:left="4322" w:hanging="180"/>
      </w:pPr>
      <w:rPr>
        <w:rFonts w:hint="default"/>
        <w:lang w:val="ru-RU" w:eastAsia="en-US" w:bidi="ar-SA"/>
      </w:rPr>
    </w:lvl>
  </w:abstractNum>
  <w:abstractNum w:abstractNumId="12" w15:restartNumberingAfterBreak="0">
    <w:nsid w:val="59FE27D5"/>
    <w:multiLevelType w:val="hybridMultilevel"/>
    <w:tmpl w:val="8F0A0ABA"/>
    <w:lvl w:ilvl="0" w:tplc="D6BC63E4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05782"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 w:tplc="AA82CB28"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 w:tplc="67BE52A0">
      <w:numFmt w:val="bullet"/>
      <w:lvlText w:val="•"/>
      <w:lvlJc w:val="left"/>
      <w:pPr>
        <w:ind w:left="1683" w:hanging="180"/>
      </w:pPr>
      <w:rPr>
        <w:rFonts w:hint="default"/>
        <w:lang w:val="ru-RU" w:eastAsia="en-US" w:bidi="ar-SA"/>
      </w:rPr>
    </w:lvl>
    <w:lvl w:ilvl="4" w:tplc="4E928F12">
      <w:numFmt w:val="bullet"/>
      <w:lvlText w:val="•"/>
      <w:lvlJc w:val="left"/>
      <w:pPr>
        <w:ind w:left="2211" w:hanging="180"/>
      </w:pPr>
      <w:rPr>
        <w:rFonts w:hint="default"/>
        <w:lang w:val="ru-RU" w:eastAsia="en-US" w:bidi="ar-SA"/>
      </w:rPr>
    </w:lvl>
    <w:lvl w:ilvl="5" w:tplc="3BDA694C">
      <w:numFmt w:val="bullet"/>
      <w:lvlText w:val="•"/>
      <w:lvlJc w:val="left"/>
      <w:pPr>
        <w:ind w:left="2739" w:hanging="180"/>
      </w:pPr>
      <w:rPr>
        <w:rFonts w:hint="default"/>
        <w:lang w:val="ru-RU" w:eastAsia="en-US" w:bidi="ar-SA"/>
      </w:rPr>
    </w:lvl>
    <w:lvl w:ilvl="6" w:tplc="DEC83AE4">
      <w:numFmt w:val="bullet"/>
      <w:lvlText w:val="•"/>
      <w:lvlJc w:val="left"/>
      <w:pPr>
        <w:ind w:left="3266" w:hanging="180"/>
      </w:pPr>
      <w:rPr>
        <w:rFonts w:hint="default"/>
        <w:lang w:val="ru-RU" w:eastAsia="en-US" w:bidi="ar-SA"/>
      </w:rPr>
    </w:lvl>
    <w:lvl w:ilvl="7" w:tplc="B47A5B5C">
      <w:numFmt w:val="bullet"/>
      <w:lvlText w:val="•"/>
      <w:lvlJc w:val="left"/>
      <w:pPr>
        <w:ind w:left="3794" w:hanging="180"/>
      </w:pPr>
      <w:rPr>
        <w:rFonts w:hint="default"/>
        <w:lang w:val="ru-RU" w:eastAsia="en-US" w:bidi="ar-SA"/>
      </w:rPr>
    </w:lvl>
    <w:lvl w:ilvl="8" w:tplc="719AAB8C">
      <w:numFmt w:val="bullet"/>
      <w:lvlText w:val="•"/>
      <w:lvlJc w:val="left"/>
      <w:pPr>
        <w:ind w:left="4322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C816DC"/>
    <w:multiLevelType w:val="hybridMultilevel"/>
    <w:tmpl w:val="418E60AC"/>
    <w:lvl w:ilvl="0" w:tplc="18EA4EDE">
      <w:numFmt w:val="bullet"/>
      <w:lvlText w:val="–"/>
      <w:lvlJc w:val="left"/>
      <w:pPr>
        <w:ind w:left="10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885D30">
      <w:numFmt w:val="bullet"/>
      <w:lvlText w:val="•"/>
      <w:lvlJc w:val="left"/>
      <w:pPr>
        <w:ind w:left="627" w:hanging="180"/>
      </w:pPr>
      <w:rPr>
        <w:rFonts w:hint="default"/>
        <w:lang w:val="ru-RU" w:eastAsia="en-US" w:bidi="ar-SA"/>
      </w:rPr>
    </w:lvl>
    <w:lvl w:ilvl="2" w:tplc="941A20E4">
      <w:numFmt w:val="bullet"/>
      <w:lvlText w:val="•"/>
      <w:lvlJc w:val="left"/>
      <w:pPr>
        <w:ind w:left="1155" w:hanging="180"/>
      </w:pPr>
      <w:rPr>
        <w:rFonts w:hint="default"/>
        <w:lang w:val="ru-RU" w:eastAsia="en-US" w:bidi="ar-SA"/>
      </w:rPr>
    </w:lvl>
    <w:lvl w:ilvl="3" w:tplc="189A3A16">
      <w:numFmt w:val="bullet"/>
      <w:lvlText w:val="•"/>
      <w:lvlJc w:val="left"/>
      <w:pPr>
        <w:ind w:left="1683" w:hanging="180"/>
      </w:pPr>
      <w:rPr>
        <w:rFonts w:hint="default"/>
        <w:lang w:val="ru-RU" w:eastAsia="en-US" w:bidi="ar-SA"/>
      </w:rPr>
    </w:lvl>
    <w:lvl w:ilvl="4" w:tplc="C112851C">
      <w:numFmt w:val="bullet"/>
      <w:lvlText w:val="•"/>
      <w:lvlJc w:val="left"/>
      <w:pPr>
        <w:ind w:left="2211" w:hanging="180"/>
      </w:pPr>
      <w:rPr>
        <w:rFonts w:hint="default"/>
        <w:lang w:val="ru-RU" w:eastAsia="en-US" w:bidi="ar-SA"/>
      </w:rPr>
    </w:lvl>
    <w:lvl w:ilvl="5" w:tplc="016A778E">
      <w:numFmt w:val="bullet"/>
      <w:lvlText w:val="•"/>
      <w:lvlJc w:val="left"/>
      <w:pPr>
        <w:ind w:left="2739" w:hanging="180"/>
      </w:pPr>
      <w:rPr>
        <w:rFonts w:hint="default"/>
        <w:lang w:val="ru-RU" w:eastAsia="en-US" w:bidi="ar-SA"/>
      </w:rPr>
    </w:lvl>
    <w:lvl w:ilvl="6" w:tplc="16EA85F4">
      <w:numFmt w:val="bullet"/>
      <w:lvlText w:val="•"/>
      <w:lvlJc w:val="left"/>
      <w:pPr>
        <w:ind w:left="3266" w:hanging="180"/>
      </w:pPr>
      <w:rPr>
        <w:rFonts w:hint="default"/>
        <w:lang w:val="ru-RU" w:eastAsia="en-US" w:bidi="ar-SA"/>
      </w:rPr>
    </w:lvl>
    <w:lvl w:ilvl="7" w:tplc="754AF422">
      <w:numFmt w:val="bullet"/>
      <w:lvlText w:val="•"/>
      <w:lvlJc w:val="left"/>
      <w:pPr>
        <w:ind w:left="3794" w:hanging="180"/>
      </w:pPr>
      <w:rPr>
        <w:rFonts w:hint="default"/>
        <w:lang w:val="ru-RU" w:eastAsia="en-US" w:bidi="ar-SA"/>
      </w:rPr>
    </w:lvl>
    <w:lvl w:ilvl="8" w:tplc="43E66434">
      <w:numFmt w:val="bullet"/>
      <w:lvlText w:val="•"/>
      <w:lvlJc w:val="left"/>
      <w:pPr>
        <w:ind w:left="4322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681111C6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4379A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501E0"/>
    <w:multiLevelType w:val="hybridMultilevel"/>
    <w:tmpl w:val="809E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22B63"/>
    <w:multiLevelType w:val="hybridMultilevel"/>
    <w:tmpl w:val="8624B132"/>
    <w:lvl w:ilvl="0" w:tplc="2D904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16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17"/>
  </w:num>
  <w:num w:numId="10">
    <w:abstractNumId w:val="2"/>
  </w:num>
  <w:num w:numId="11">
    <w:abstractNumId w:val="7"/>
  </w:num>
  <w:num w:numId="12">
    <w:abstractNumId w:val="9"/>
  </w:num>
  <w:num w:numId="13">
    <w:abstractNumId w:val="12"/>
  </w:num>
  <w:num w:numId="14">
    <w:abstractNumId w:val="10"/>
  </w:num>
  <w:num w:numId="15">
    <w:abstractNumId w:val="14"/>
  </w:num>
  <w:num w:numId="16">
    <w:abstractNumId w:val="11"/>
  </w:num>
  <w:num w:numId="17">
    <w:abstractNumId w:val="15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39"/>
    <w:rsid w:val="0003551D"/>
    <w:rsid w:val="000922A6"/>
    <w:rsid w:val="00112FFE"/>
    <w:rsid w:val="00156A57"/>
    <w:rsid w:val="001B043C"/>
    <w:rsid w:val="00275738"/>
    <w:rsid w:val="0027625A"/>
    <w:rsid w:val="00280588"/>
    <w:rsid w:val="002926AD"/>
    <w:rsid w:val="00300F39"/>
    <w:rsid w:val="00313975"/>
    <w:rsid w:val="00334E0D"/>
    <w:rsid w:val="00370EB7"/>
    <w:rsid w:val="00383F69"/>
    <w:rsid w:val="003D5388"/>
    <w:rsid w:val="003E284B"/>
    <w:rsid w:val="003F3DD6"/>
    <w:rsid w:val="00403D41"/>
    <w:rsid w:val="00403D67"/>
    <w:rsid w:val="00485F78"/>
    <w:rsid w:val="00487A68"/>
    <w:rsid w:val="00565773"/>
    <w:rsid w:val="00583064"/>
    <w:rsid w:val="005A0AA8"/>
    <w:rsid w:val="006320EA"/>
    <w:rsid w:val="006763AA"/>
    <w:rsid w:val="006934D6"/>
    <w:rsid w:val="006C13C7"/>
    <w:rsid w:val="006D6D8B"/>
    <w:rsid w:val="007540F8"/>
    <w:rsid w:val="00756B1C"/>
    <w:rsid w:val="00765BB3"/>
    <w:rsid w:val="007D31FD"/>
    <w:rsid w:val="007E1D5A"/>
    <w:rsid w:val="007F134B"/>
    <w:rsid w:val="0085414A"/>
    <w:rsid w:val="00881841"/>
    <w:rsid w:val="00881BAA"/>
    <w:rsid w:val="008968CC"/>
    <w:rsid w:val="008F7C05"/>
    <w:rsid w:val="0091091B"/>
    <w:rsid w:val="00997CAF"/>
    <w:rsid w:val="00A01F97"/>
    <w:rsid w:val="00A114F2"/>
    <w:rsid w:val="00A77D98"/>
    <w:rsid w:val="00AE428B"/>
    <w:rsid w:val="00B252F5"/>
    <w:rsid w:val="00BC1A77"/>
    <w:rsid w:val="00BC65B6"/>
    <w:rsid w:val="00BD5F4E"/>
    <w:rsid w:val="00BE5C74"/>
    <w:rsid w:val="00C07303"/>
    <w:rsid w:val="00C71B51"/>
    <w:rsid w:val="00C80E7C"/>
    <w:rsid w:val="00CB145F"/>
    <w:rsid w:val="00CF1C03"/>
    <w:rsid w:val="00D27187"/>
    <w:rsid w:val="00D4071A"/>
    <w:rsid w:val="00D65AF4"/>
    <w:rsid w:val="00D702DF"/>
    <w:rsid w:val="00DD3978"/>
    <w:rsid w:val="00DF16E3"/>
    <w:rsid w:val="00E148AF"/>
    <w:rsid w:val="00E30CE9"/>
    <w:rsid w:val="00E6519A"/>
    <w:rsid w:val="00EA17D4"/>
    <w:rsid w:val="00EA2397"/>
    <w:rsid w:val="00F0536E"/>
    <w:rsid w:val="00F82FEF"/>
    <w:rsid w:val="00FA6AD7"/>
    <w:rsid w:val="00FC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A77E"/>
  <w15:chartTrackingRefBased/>
  <w15:docId w15:val="{8CDEF4FC-5308-4878-B04B-2F14C8AB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0CE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00F39"/>
    <w:pPr>
      <w:ind w:left="27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00F3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00F3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3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F3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00F39"/>
  </w:style>
  <w:style w:type="paragraph" w:styleId="a5">
    <w:name w:val="Normal (Web)"/>
    <w:basedOn w:val="a"/>
    <w:uiPriority w:val="99"/>
    <w:semiHidden/>
    <w:unhideWhenUsed/>
    <w:rsid w:val="00403D67"/>
    <w:pPr>
      <w:widowControl/>
      <w:autoSpaceDE/>
      <w:autoSpaceDN/>
      <w:spacing w:after="200" w:line="276" w:lineRule="auto"/>
    </w:pPr>
    <w:rPr>
      <w:rFonts w:eastAsiaTheme="minorHAnsi"/>
      <w:sz w:val="24"/>
      <w:szCs w:val="24"/>
    </w:rPr>
  </w:style>
  <w:style w:type="paragraph" w:styleId="a6">
    <w:name w:val="No Spacing"/>
    <w:uiPriority w:val="1"/>
    <w:qFormat/>
    <w:rsid w:val="00BC1A77"/>
    <w:pPr>
      <w:spacing w:after="0" w:line="240" w:lineRule="auto"/>
    </w:pPr>
    <w:rPr>
      <w:rFonts w:eastAsiaTheme="minorEastAsia"/>
      <w:lang w:val="en-US"/>
    </w:rPr>
  </w:style>
  <w:style w:type="character" w:styleId="a7">
    <w:name w:val="Hyperlink"/>
    <w:basedOn w:val="a0"/>
    <w:uiPriority w:val="99"/>
    <w:unhideWhenUsed/>
    <w:rsid w:val="00BC1A7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C1A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A77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BC1A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1A77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D65A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prosv.ru/content%20/" TargetMode="External"/><Relationship Id="rId13" Type="http://schemas.openxmlformats.org/officeDocument/2006/relationships/hyperlink" Target="https://uchi.ru/mai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a.prosv.ru/content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i.ru/ma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main" TargetMode="External"/><Relationship Id="rId10" Type="http://schemas.openxmlformats.org/officeDocument/2006/relationships/hyperlink" Target="https://media.prosv.ru/cont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main" TargetMode="External"/><Relationship Id="rId14" Type="http://schemas.openxmlformats.org/officeDocument/2006/relationships/hyperlink" Target="https://media.prosv.ru/cont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17E1-155F-4534-AAA2-8A87825D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34</Pages>
  <Words>11299</Words>
  <Characters>64410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Иванова</dc:creator>
  <cp:keywords/>
  <dc:description/>
  <cp:lastModifiedBy>Наталья</cp:lastModifiedBy>
  <cp:revision>9</cp:revision>
  <dcterms:created xsi:type="dcterms:W3CDTF">2023-09-21T11:51:00Z</dcterms:created>
  <dcterms:modified xsi:type="dcterms:W3CDTF">2024-09-12T10:05:00Z</dcterms:modified>
</cp:coreProperties>
</file>